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DA79BA">
        <w:rPr>
          <w:color w:val="auto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</w:p>
    <w:p w:rsidR="00A64AC3" w:rsidRDefault="00A64AC3" w:rsidP="00A64AC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DA79BA">
        <w:rPr>
          <w:color w:val="auto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</w:p>
    <w:p w:rsidR="00A64AC3" w:rsidRPr="00DA79BA" w:rsidRDefault="00A64AC3" w:rsidP="00A64AC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(ГКСУВУЗТ </w:t>
      </w:r>
      <w:r>
        <w:rPr>
          <w:color w:val="auto"/>
          <w:sz w:val="28"/>
          <w:szCs w:val="28"/>
        </w:rPr>
        <w:t xml:space="preserve">ОШ </w:t>
      </w:r>
      <w:r w:rsidRPr="00DA79BA">
        <w:rPr>
          <w:color w:val="auto"/>
          <w:sz w:val="28"/>
          <w:szCs w:val="28"/>
        </w:rPr>
        <w:t>КК</w:t>
      </w:r>
      <w:r w:rsidRPr="00DA79BA">
        <w:rPr>
          <w:rFonts w:ascii="Calibri" w:hAnsi="Calibri"/>
          <w:color w:val="auto"/>
          <w:sz w:val="22"/>
        </w:rPr>
        <w:t>)</w:t>
      </w:r>
    </w:p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Calibri" w:hAnsi="Calibri"/>
          <w:b/>
          <w:color w:val="auto"/>
          <w:sz w:val="22"/>
        </w:rPr>
      </w:pPr>
    </w:p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Calibri" w:hAnsi="Calibri"/>
          <w:b/>
          <w:color w:val="auto"/>
          <w:sz w:val="22"/>
        </w:rPr>
      </w:pPr>
    </w:p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Calibri" w:hAnsi="Calibri"/>
          <w:b/>
          <w:color w:val="auto"/>
          <w:sz w:val="22"/>
        </w:rPr>
      </w:pPr>
    </w:p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Calibri" w:hAnsi="Calibri"/>
          <w:b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4A136B" w:rsidRPr="00DA79BA" w:rsidRDefault="004A136B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Pr="00DA79BA" w:rsidRDefault="004A136B" w:rsidP="004A13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РАБОЧАЯ ПРОГРАММ</w:t>
      </w:r>
      <w:r w:rsidRPr="002E34EE">
        <w:rPr>
          <w:b/>
          <w:bCs/>
          <w:caps/>
          <w:sz w:val="28"/>
          <w:szCs w:val="28"/>
        </w:rPr>
        <w:t xml:space="preserve">а </w:t>
      </w:r>
      <w:r w:rsidRPr="00C4139F">
        <w:rPr>
          <w:b/>
          <w:caps/>
          <w:sz w:val="28"/>
          <w:szCs w:val="28"/>
        </w:rPr>
        <w:t>учебной ПРАКТИКИ</w:t>
      </w:r>
    </w:p>
    <w:p w:rsidR="00DA79BA" w:rsidRPr="00DA79BA" w:rsidRDefault="00DA79BA" w:rsidP="00DA7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b/>
          <w:color w:val="auto"/>
          <w:sz w:val="28"/>
          <w:szCs w:val="28"/>
        </w:rPr>
      </w:pPr>
    </w:p>
    <w:p w:rsidR="00DA79BA" w:rsidRPr="00DA79BA" w:rsidRDefault="00DA79BA" w:rsidP="00DA7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b/>
          <w:color w:val="auto"/>
          <w:sz w:val="28"/>
          <w:szCs w:val="28"/>
        </w:rPr>
      </w:pPr>
      <w:r w:rsidRPr="00DA79BA">
        <w:rPr>
          <w:b/>
          <w:color w:val="auto"/>
          <w:sz w:val="28"/>
          <w:szCs w:val="28"/>
        </w:rPr>
        <w:t>ДЛЯ ПРОФЕССИИ 12680КАМЕНЩИК</w:t>
      </w:r>
    </w:p>
    <w:p w:rsidR="00DA79BA" w:rsidRPr="00DA79BA" w:rsidRDefault="00DA79BA" w:rsidP="00DA79BA">
      <w:pPr>
        <w:spacing w:after="200" w:line="276" w:lineRule="auto"/>
        <w:ind w:left="0" w:firstLine="0"/>
        <w:jc w:val="center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Default="00DA79BA" w:rsidP="00DA79BA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DA79BA">
        <w:rPr>
          <w:color w:val="auto"/>
          <w:sz w:val="28"/>
          <w:szCs w:val="28"/>
        </w:rPr>
        <w:t>201</w:t>
      </w:r>
      <w:r w:rsidR="002C4A5C">
        <w:rPr>
          <w:color w:val="auto"/>
          <w:sz w:val="28"/>
          <w:szCs w:val="28"/>
        </w:rPr>
        <w:t>9</w:t>
      </w:r>
      <w:r w:rsidRPr="00DA79BA">
        <w:rPr>
          <w:color w:val="auto"/>
          <w:sz w:val="28"/>
          <w:szCs w:val="28"/>
        </w:rPr>
        <w:t xml:space="preserve"> г.</w:t>
      </w:r>
    </w:p>
    <w:p w:rsidR="002C4A5C" w:rsidRDefault="002C4A5C" w:rsidP="00DA79BA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</w:p>
    <w:p w:rsidR="004A136B" w:rsidRPr="00DA79BA" w:rsidRDefault="004A136B" w:rsidP="00DA79BA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</w:p>
    <w:p w:rsidR="00DA79BA" w:rsidRPr="00DA79BA" w:rsidRDefault="00DA79BA" w:rsidP="00DA79BA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</w:p>
    <w:p w:rsidR="002C4A5C" w:rsidRPr="00363322" w:rsidRDefault="002C4A5C" w:rsidP="002C4A5C">
      <w:pPr>
        <w:tabs>
          <w:tab w:val="left" w:pos="6096"/>
          <w:tab w:val="left" w:pos="6237"/>
        </w:tabs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proofErr w:type="gramStart"/>
      <w:r w:rsidRPr="00363322">
        <w:rPr>
          <w:b/>
          <w:color w:val="auto"/>
          <w:sz w:val="28"/>
          <w:szCs w:val="28"/>
        </w:rPr>
        <w:lastRenderedPageBreak/>
        <w:t xml:space="preserve">Рассмотрена:   </w:t>
      </w:r>
      <w:proofErr w:type="gramEnd"/>
      <w:r w:rsidRPr="00363322">
        <w:rPr>
          <w:b/>
          <w:color w:val="auto"/>
          <w:sz w:val="28"/>
          <w:szCs w:val="28"/>
        </w:rPr>
        <w:t xml:space="preserve">                                                                                   Утверждено</w:t>
      </w:r>
    </w:p>
    <w:p w:rsidR="002C4A5C" w:rsidRPr="00363322" w:rsidRDefault="002C4A5C" w:rsidP="002C4A5C">
      <w:pPr>
        <w:tabs>
          <w:tab w:val="left" w:pos="6237"/>
        </w:tabs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r w:rsidRPr="00363322">
        <w:rPr>
          <w:color w:val="auto"/>
          <w:sz w:val="28"/>
          <w:szCs w:val="28"/>
        </w:rPr>
        <w:t xml:space="preserve">Методическим объединением                        решением педагогического совета </w:t>
      </w:r>
    </w:p>
    <w:p w:rsidR="002C4A5C" w:rsidRPr="00363322" w:rsidRDefault="002C4A5C" w:rsidP="002C4A5C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proofErr w:type="gramStart"/>
      <w:r w:rsidRPr="00363322">
        <w:rPr>
          <w:color w:val="auto"/>
          <w:sz w:val="28"/>
          <w:szCs w:val="28"/>
        </w:rPr>
        <w:t>педагогов</w:t>
      </w:r>
      <w:proofErr w:type="gramEnd"/>
      <w:r w:rsidRPr="00363322">
        <w:rPr>
          <w:color w:val="auto"/>
          <w:sz w:val="28"/>
          <w:szCs w:val="28"/>
        </w:rPr>
        <w:t xml:space="preserve"> ДО                                                       от </w:t>
      </w:r>
      <w:r>
        <w:rPr>
          <w:color w:val="auto"/>
          <w:sz w:val="28"/>
          <w:szCs w:val="28"/>
        </w:rPr>
        <w:t>29</w:t>
      </w:r>
      <w:r w:rsidRPr="00363322">
        <w:rPr>
          <w:color w:val="auto"/>
          <w:sz w:val="28"/>
          <w:szCs w:val="28"/>
        </w:rPr>
        <w:t>.08.201</w:t>
      </w:r>
      <w:r>
        <w:rPr>
          <w:color w:val="auto"/>
          <w:sz w:val="28"/>
          <w:szCs w:val="28"/>
        </w:rPr>
        <w:t>9</w:t>
      </w:r>
      <w:r w:rsidRPr="00363322">
        <w:rPr>
          <w:color w:val="auto"/>
          <w:sz w:val="28"/>
          <w:szCs w:val="28"/>
        </w:rPr>
        <w:t xml:space="preserve"> года протокол №1</w:t>
      </w:r>
    </w:p>
    <w:p w:rsidR="002C4A5C" w:rsidRPr="00363322" w:rsidRDefault="002C4A5C" w:rsidP="002C4A5C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r w:rsidRPr="00363322">
        <w:rPr>
          <w:color w:val="auto"/>
          <w:sz w:val="28"/>
          <w:szCs w:val="28"/>
        </w:rPr>
        <w:t>Протокол №1                                                                                      Председатель «___» ____________ 201</w:t>
      </w:r>
      <w:r>
        <w:rPr>
          <w:color w:val="auto"/>
          <w:sz w:val="28"/>
          <w:szCs w:val="28"/>
        </w:rPr>
        <w:t>9</w:t>
      </w:r>
      <w:r w:rsidRPr="00363322">
        <w:rPr>
          <w:color w:val="auto"/>
          <w:sz w:val="28"/>
          <w:szCs w:val="28"/>
        </w:rPr>
        <w:t xml:space="preserve"> г.                                        __________Н.А. Лысенков                                                                               </w:t>
      </w:r>
    </w:p>
    <w:p w:rsidR="002C4A5C" w:rsidRPr="00363322" w:rsidRDefault="002C4A5C" w:rsidP="002C4A5C">
      <w:pPr>
        <w:tabs>
          <w:tab w:val="left" w:pos="2115"/>
        </w:tabs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r w:rsidRPr="00363322">
        <w:rPr>
          <w:color w:val="auto"/>
          <w:sz w:val="28"/>
          <w:szCs w:val="28"/>
        </w:rPr>
        <w:t>Руководитель МО</w:t>
      </w:r>
      <w:r w:rsidRPr="00363322">
        <w:rPr>
          <w:color w:val="auto"/>
          <w:sz w:val="28"/>
          <w:szCs w:val="28"/>
        </w:rPr>
        <w:tab/>
      </w:r>
    </w:p>
    <w:p w:rsidR="002C4A5C" w:rsidRPr="00363322" w:rsidRDefault="002C4A5C" w:rsidP="002C4A5C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r w:rsidRPr="00363322">
        <w:rPr>
          <w:color w:val="auto"/>
          <w:sz w:val="28"/>
          <w:szCs w:val="28"/>
        </w:rPr>
        <w:t>_________________________</w:t>
      </w:r>
    </w:p>
    <w:p w:rsidR="00DA79BA" w:rsidRPr="00DA79BA" w:rsidRDefault="00DA79BA" w:rsidP="00DA79BA">
      <w:pPr>
        <w:spacing w:after="200" w:line="276" w:lineRule="auto"/>
        <w:ind w:left="0" w:firstLine="709"/>
        <w:rPr>
          <w:color w:val="auto"/>
          <w:sz w:val="28"/>
          <w:szCs w:val="28"/>
        </w:rPr>
      </w:pPr>
    </w:p>
    <w:p w:rsidR="00DA79BA" w:rsidRPr="00DA79BA" w:rsidRDefault="004A136B" w:rsidP="00DA79BA">
      <w:pPr>
        <w:spacing w:after="0" w:line="240" w:lineRule="auto"/>
        <w:ind w:left="0" w:firstLine="0"/>
        <w:rPr>
          <w:color w:val="auto"/>
          <w:sz w:val="28"/>
          <w:szCs w:val="28"/>
          <w:highlight w:val="yellow"/>
        </w:rPr>
      </w:pPr>
      <w:r w:rsidRPr="004A136B">
        <w:rPr>
          <w:color w:val="auto"/>
          <w:sz w:val="28"/>
          <w:szCs w:val="28"/>
        </w:rPr>
        <w:t>Рабочая программа учебной практики разработана на основе Федерального государственного образовательного стандарта среднего профессионального образования по профессии</w:t>
      </w:r>
      <w:r w:rsidR="00DA79BA" w:rsidRPr="00DA79BA">
        <w:rPr>
          <w:color w:val="auto"/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профессии 270802.09 Мастер общестроительных работ приказ от 2 августа 2013 года № 683(зарегистрирован Министерством юстиции Российской Федерации дата 20.08.2013 г. №29749),приказа МОН РФ от 9 апреля </w:t>
      </w:r>
      <w:smartTag w:uri="urn:schemas-microsoft-com:office:smarttags" w:element="metricconverter">
        <w:smartTagPr>
          <w:attr w:name="ProductID" w:val="2015 г"/>
        </w:smartTagPr>
        <w:r w:rsidR="00DA79BA" w:rsidRPr="00DA79BA">
          <w:rPr>
            <w:color w:val="auto"/>
            <w:sz w:val="28"/>
            <w:szCs w:val="28"/>
          </w:rPr>
          <w:t>2015 г</w:t>
        </w:r>
      </w:smartTag>
      <w:r w:rsidR="00DA79BA" w:rsidRPr="00DA79BA">
        <w:rPr>
          <w:color w:val="auto"/>
          <w:sz w:val="28"/>
          <w:szCs w:val="28"/>
        </w:rPr>
        <w:t>. № 390 «О внесении изменений в федеральные государственные образовательные стандарты среднего профессионального образования», которая может быть использована в дополнительном профессиональном образовании (в программах повышения квалификации и переподготовки)  и профессиональной подготовке по профессиям рабочих</w:t>
      </w:r>
      <w:r w:rsidR="0030561E">
        <w:rPr>
          <w:color w:val="auto"/>
          <w:sz w:val="28"/>
          <w:szCs w:val="28"/>
        </w:rPr>
        <w:t xml:space="preserve"> </w:t>
      </w:r>
      <w:r w:rsidR="00DA79BA" w:rsidRPr="00DA79BA">
        <w:rPr>
          <w:color w:val="auto"/>
          <w:sz w:val="28"/>
          <w:szCs w:val="28"/>
        </w:rPr>
        <w:t xml:space="preserve">для  подростков с </w:t>
      </w:r>
      <w:proofErr w:type="spellStart"/>
      <w:r w:rsidR="00DA79BA" w:rsidRPr="00DA79BA">
        <w:rPr>
          <w:color w:val="auto"/>
          <w:sz w:val="28"/>
          <w:szCs w:val="28"/>
        </w:rPr>
        <w:t>девиантным</w:t>
      </w:r>
      <w:proofErr w:type="spellEnd"/>
      <w:r w:rsidR="00DA79BA" w:rsidRPr="00DA79BA">
        <w:rPr>
          <w:color w:val="auto"/>
          <w:sz w:val="28"/>
          <w:szCs w:val="28"/>
        </w:rPr>
        <w:t xml:space="preserve"> поведением в специальных учебно-воспитательных учреждениях.</w:t>
      </w:r>
    </w:p>
    <w:p w:rsidR="00DA79BA" w:rsidRPr="00DA79BA" w:rsidRDefault="00DA79BA" w:rsidP="00DA79BA">
      <w:pPr>
        <w:spacing w:after="0" w:line="240" w:lineRule="auto"/>
        <w:ind w:left="0" w:firstLine="709"/>
        <w:rPr>
          <w:color w:val="auto"/>
          <w:sz w:val="28"/>
          <w:szCs w:val="28"/>
        </w:rPr>
      </w:pPr>
    </w:p>
    <w:p w:rsidR="00DA79BA" w:rsidRPr="00DA79BA" w:rsidRDefault="00DA79BA" w:rsidP="00DA79BA">
      <w:pPr>
        <w:spacing w:after="0" w:line="240" w:lineRule="auto"/>
        <w:ind w:left="0" w:firstLine="709"/>
        <w:rPr>
          <w:bCs/>
          <w:color w:val="auto"/>
          <w:sz w:val="28"/>
          <w:szCs w:val="28"/>
        </w:rPr>
      </w:pPr>
      <w:r w:rsidRPr="00DA79BA">
        <w:rPr>
          <w:color w:val="auto"/>
          <w:sz w:val="28"/>
          <w:szCs w:val="28"/>
        </w:rPr>
        <w:t xml:space="preserve">Профессиональные стандарты: </w:t>
      </w:r>
      <w:r w:rsidRPr="00DA79BA">
        <w:rPr>
          <w:bCs/>
          <w:color w:val="auto"/>
          <w:sz w:val="28"/>
          <w:szCs w:val="28"/>
        </w:rPr>
        <w:t>«Каменщик», утвержден приказом</w:t>
      </w:r>
    </w:p>
    <w:p w:rsidR="00DA79BA" w:rsidRPr="00DA79BA" w:rsidRDefault="00DA79BA" w:rsidP="00DA79BA">
      <w:pPr>
        <w:spacing w:after="0" w:line="240" w:lineRule="auto"/>
        <w:ind w:left="0" w:firstLine="0"/>
        <w:rPr>
          <w:bCs/>
          <w:color w:val="auto"/>
          <w:sz w:val="28"/>
          <w:szCs w:val="28"/>
        </w:rPr>
      </w:pPr>
      <w:r w:rsidRPr="00DA79BA">
        <w:rPr>
          <w:bCs/>
          <w:color w:val="auto"/>
          <w:sz w:val="28"/>
          <w:szCs w:val="28"/>
        </w:rPr>
        <w:t>Министерства труда и социальной защиты Российской Федерации от «25» декабря 2014 г. №1150н, профессиональной компетенции «</w:t>
      </w:r>
      <w:proofErr w:type="spellStart"/>
      <w:r w:rsidRPr="00DA79BA">
        <w:rPr>
          <w:bCs/>
          <w:color w:val="auto"/>
          <w:sz w:val="28"/>
          <w:szCs w:val="28"/>
        </w:rPr>
        <w:t>WorldSkillsRussia</w:t>
      </w:r>
      <w:proofErr w:type="spellEnd"/>
      <w:r w:rsidRPr="00DA79BA">
        <w:rPr>
          <w:bCs/>
          <w:color w:val="auto"/>
          <w:sz w:val="28"/>
          <w:szCs w:val="28"/>
        </w:rPr>
        <w:t>» «Каменщик».</w:t>
      </w:r>
    </w:p>
    <w:p w:rsidR="00DA79BA" w:rsidRPr="00DA79BA" w:rsidRDefault="00DA79BA" w:rsidP="00DA79BA">
      <w:pPr>
        <w:spacing w:after="0" w:line="240" w:lineRule="auto"/>
        <w:ind w:left="0" w:firstLine="709"/>
        <w:rPr>
          <w:b/>
          <w:color w:val="auto"/>
          <w:sz w:val="28"/>
          <w:szCs w:val="28"/>
        </w:rPr>
      </w:pPr>
    </w:p>
    <w:p w:rsidR="0030561E" w:rsidRPr="00DA79BA" w:rsidRDefault="0030561E" w:rsidP="0030561E">
      <w:pPr>
        <w:spacing w:after="0" w:line="240" w:lineRule="auto"/>
        <w:ind w:left="0" w:firstLine="709"/>
        <w:rPr>
          <w:color w:val="auto"/>
          <w:sz w:val="28"/>
          <w:szCs w:val="28"/>
        </w:rPr>
      </w:pPr>
      <w:r w:rsidRPr="00DA79BA">
        <w:rPr>
          <w:b/>
          <w:color w:val="auto"/>
          <w:sz w:val="28"/>
          <w:szCs w:val="28"/>
        </w:rPr>
        <w:t xml:space="preserve">Организация </w:t>
      </w:r>
      <w:proofErr w:type="spellStart"/>
      <w:proofErr w:type="gramStart"/>
      <w:r w:rsidRPr="00DA79BA">
        <w:rPr>
          <w:b/>
          <w:color w:val="auto"/>
          <w:sz w:val="28"/>
          <w:szCs w:val="28"/>
        </w:rPr>
        <w:t>разработчик:</w:t>
      </w:r>
      <w:r w:rsidRPr="00DA79BA">
        <w:rPr>
          <w:color w:val="auto"/>
          <w:sz w:val="28"/>
          <w:szCs w:val="28"/>
        </w:rPr>
        <w:t>Государственное</w:t>
      </w:r>
      <w:proofErr w:type="spellEnd"/>
      <w:proofErr w:type="gramEnd"/>
      <w:r w:rsidRPr="00DA79BA">
        <w:rPr>
          <w:color w:val="auto"/>
          <w:sz w:val="28"/>
          <w:szCs w:val="28"/>
        </w:rPr>
        <w:t xml:space="preserve"> казённое специальное учебно-воспитательное учреждение закрытого типа общеобразовательная школа Краснодарского края для </w:t>
      </w:r>
      <w:r>
        <w:rPr>
          <w:color w:val="auto"/>
          <w:sz w:val="28"/>
          <w:szCs w:val="28"/>
        </w:rPr>
        <w:t xml:space="preserve">(ГКСУВУЗТ ОШ </w:t>
      </w:r>
      <w:r w:rsidRPr="00DA79BA">
        <w:rPr>
          <w:color w:val="auto"/>
          <w:sz w:val="28"/>
          <w:szCs w:val="28"/>
        </w:rPr>
        <w:t>КК)</w:t>
      </w:r>
    </w:p>
    <w:p w:rsidR="0030561E" w:rsidRPr="00DA79BA" w:rsidRDefault="0030561E" w:rsidP="0030561E">
      <w:pPr>
        <w:spacing w:after="0" w:line="240" w:lineRule="auto"/>
        <w:ind w:left="0" w:firstLine="708"/>
        <w:rPr>
          <w:b/>
          <w:color w:val="auto"/>
          <w:sz w:val="28"/>
          <w:szCs w:val="28"/>
        </w:rPr>
      </w:pPr>
    </w:p>
    <w:p w:rsidR="0030561E" w:rsidRPr="00DA79BA" w:rsidRDefault="0030561E" w:rsidP="0030561E">
      <w:pPr>
        <w:spacing w:after="0" w:line="240" w:lineRule="auto"/>
        <w:ind w:left="0" w:firstLine="708"/>
        <w:rPr>
          <w:color w:val="auto"/>
          <w:sz w:val="28"/>
          <w:szCs w:val="28"/>
        </w:rPr>
      </w:pPr>
      <w:r w:rsidRPr="00DA79BA">
        <w:rPr>
          <w:b/>
          <w:color w:val="auto"/>
          <w:sz w:val="28"/>
          <w:szCs w:val="28"/>
        </w:rPr>
        <w:t>Разработчик:</w:t>
      </w:r>
      <w:r w:rsidRPr="00DA79BA">
        <w:rPr>
          <w:color w:val="auto"/>
          <w:sz w:val="28"/>
          <w:szCs w:val="28"/>
        </w:rPr>
        <w:t xml:space="preserve"> Ковтун Валерий Александрович, </w:t>
      </w:r>
      <w:r>
        <w:rPr>
          <w:color w:val="auto"/>
          <w:sz w:val="28"/>
          <w:szCs w:val="28"/>
        </w:rPr>
        <w:t xml:space="preserve">педагог дополнительного </w:t>
      </w:r>
      <w:proofErr w:type="gramStart"/>
      <w:r>
        <w:rPr>
          <w:color w:val="auto"/>
          <w:sz w:val="28"/>
          <w:szCs w:val="28"/>
        </w:rPr>
        <w:t>образования  ГКСУВУЗТ</w:t>
      </w:r>
      <w:proofErr w:type="gramEnd"/>
      <w:r>
        <w:rPr>
          <w:color w:val="auto"/>
          <w:sz w:val="28"/>
          <w:szCs w:val="28"/>
        </w:rPr>
        <w:t xml:space="preserve"> ОШ </w:t>
      </w:r>
      <w:r w:rsidRPr="00DA79BA">
        <w:rPr>
          <w:color w:val="auto"/>
          <w:sz w:val="28"/>
          <w:szCs w:val="28"/>
        </w:rPr>
        <w:t>КК</w:t>
      </w:r>
      <w:r>
        <w:rPr>
          <w:color w:val="auto"/>
          <w:sz w:val="28"/>
          <w:szCs w:val="28"/>
        </w:rPr>
        <w:t xml:space="preserve"> </w:t>
      </w:r>
      <w:r w:rsidRPr="00DA79BA">
        <w:rPr>
          <w:color w:val="auto"/>
          <w:sz w:val="28"/>
          <w:szCs w:val="28"/>
        </w:rPr>
        <w:t>______________________</w:t>
      </w:r>
    </w:p>
    <w:p w:rsidR="0030561E" w:rsidRDefault="0030561E" w:rsidP="0030561E">
      <w:pPr>
        <w:spacing w:after="0" w:line="240" w:lineRule="auto"/>
        <w:ind w:left="34" w:firstLine="0"/>
        <w:rPr>
          <w:b/>
        </w:rPr>
      </w:pPr>
    </w:p>
    <w:p w:rsidR="00DA79BA" w:rsidRDefault="00DA79BA">
      <w:pPr>
        <w:spacing w:after="0" w:line="240" w:lineRule="auto"/>
        <w:ind w:left="34" w:firstLine="0"/>
        <w:rPr>
          <w:b/>
        </w:rPr>
      </w:pPr>
    </w:p>
    <w:p w:rsidR="00DA79BA" w:rsidRDefault="00DA79BA">
      <w:pPr>
        <w:spacing w:after="0" w:line="240" w:lineRule="auto"/>
        <w:ind w:left="34" w:firstLine="0"/>
        <w:rPr>
          <w:b/>
        </w:rPr>
      </w:pPr>
    </w:p>
    <w:p w:rsidR="00B03101" w:rsidRDefault="00B03101">
      <w:pPr>
        <w:spacing w:after="0" w:line="240" w:lineRule="auto"/>
        <w:ind w:left="34" w:firstLine="0"/>
      </w:pPr>
    </w:p>
    <w:p w:rsidR="0030561E" w:rsidRDefault="0030561E">
      <w:pPr>
        <w:spacing w:after="0" w:line="240" w:lineRule="auto"/>
        <w:ind w:left="34" w:firstLine="0"/>
      </w:pPr>
    </w:p>
    <w:p w:rsidR="0030561E" w:rsidRDefault="0030561E">
      <w:pPr>
        <w:spacing w:after="0" w:line="240" w:lineRule="auto"/>
        <w:ind w:left="34" w:firstLine="0"/>
      </w:pPr>
    </w:p>
    <w:p w:rsidR="0030561E" w:rsidRDefault="0030561E">
      <w:pPr>
        <w:spacing w:after="0" w:line="240" w:lineRule="auto"/>
        <w:ind w:left="34" w:firstLine="0"/>
      </w:pPr>
    </w:p>
    <w:p w:rsidR="0030561E" w:rsidRDefault="0030561E">
      <w:pPr>
        <w:spacing w:after="0" w:line="240" w:lineRule="auto"/>
        <w:ind w:left="34" w:firstLine="0"/>
      </w:pPr>
    </w:p>
    <w:p w:rsidR="0030561E" w:rsidRDefault="0030561E">
      <w:pPr>
        <w:spacing w:after="0" w:line="240" w:lineRule="auto"/>
        <w:ind w:left="34" w:firstLine="0"/>
      </w:pPr>
    </w:p>
    <w:p w:rsidR="0030561E" w:rsidRDefault="0030561E">
      <w:pPr>
        <w:spacing w:after="0" w:line="240" w:lineRule="auto"/>
        <w:ind w:left="34" w:firstLine="0"/>
      </w:pPr>
    </w:p>
    <w:p w:rsidR="0030561E" w:rsidRDefault="0030561E">
      <w:pPr>
        <w:spacing w:after="0" w:line="240" w:lineRule="auto"/>
        <w:ind w:left="34" w:firstLine="0"/>
      </w:pPr>
    </w:p>
    <w:p w:rsidR="0030561E" w:rsidRDefault="0030561E">
      <w:pPr>
        <w:spacing w:after="0" w:line="240" w:lineRule="auto"/>
        <w:ind w:left="34" w:firstLine="0"/>
      </w:pPr>
    </w:p>
    <w:p w:rsidR="0030561E" w:rsidRPr="00BE2D4F" w:rsidRDefault="0030561E" w:rsidP="0030561E">
      <w:pPr>
        <w:widowControl w:val="0"/>
        <w:tabs>
          <w:tab w:val="left" w:pos="1560"/>
        </w:tabs>
        <w:spacing w:after="0" w:line="240" w:lineRule="auto"/>
        <w:ind w:left="0" w:firstLine="0"/>
        <w:jc w:val="center"/>
        <w:rPr>
          <w:b/>
          <w:bCs/>
          <w:sz w:val="28"/>
          <w:szCs w:val="28"/>
        </w:rPr>
      </w:pPr>
      <w:r w:rsidRPr="00BE2D4F">
        <w:rPr>
          <w:b/>
          <w:bCs/>
          <w:sz w:val="28"/>
          <w:szCs w:val="28"/>
        </w:rPr>
        <w:lastRenderedPageBreak/>
        <w:t>ПАСПОРТ ПРОГРАММЫ УЧЕБНОЙ ПРАКТИКИ</w:t>
      </w:r>
    </w:p>
    <w:p w:rsidR="0030561E" w:rsidRDefault="0030561E">
      <w:pPr>
        <w:spacing w:after="0" w:line="240" w:lineRule="auto"/>
        <w:ind w:left="34" w:firstLine="0"/>
      </w:pPr>
    </w:p>
    <w:p w:rsidR="00B03101" w:rsidRPr="003E3B2F" w:rsidRDefault="00D03F3E" w:rsidP="003E3B2F">
      <w:pPr>
        <w:pStyle w:val="2"/>
        <w:spacing w:line="240" w:lineRule="auto"/>
        <w:ind w:firstLine="713"/>
        <w:jc w:val="both"/>
        <w:rPr>
          <w:sz w:val="28"/>
          <w:szCs w:val="28"/>
        </w:rPr>
      </w:pPr>
      <w:r w:rsidRPr="003E3B2F">
        <w:rPr>
          <w:sz w:val="28"/>
          <w:szCs w:val="28"/>
        </w:rPr>
        <w:t xml:space="preserve">1.  </w:t>
      </w:r>
      <w:r w:rsidR="003E3B2F">
        <w:rPr>
          <w:sz w:val="28"/>
          <w:szCs w:val="28"/>
        </w:rPr>
        <w:t>Ц</w:t>
      </w:r>
      <w:r w:rsidR="003E3B2F" w:rsidRPr="003E3B2F">
        <w:rPr>
          <w:sz w:val="28"/>
          <w:szCs w:val="28"/>
        </w:rPr>
        <w:t xml:space="preserve">ели учебной практики  </w:t>
      </w:r>
    </w:p>
    <w:p w:rsidR="00B03101" w:rsidRPr="003E3B2F" w:rsidRDefault="00D03F3E" w:rsidP="003E3B2F">
      <w:pPr>
        <w:spacing w:after="0" w:line="240" w:lineRule="auto"/>
        <w:ind w:left="0" w:firstLine="708"/>
        <w:rPr>
          <w:sz w:val="28"/>
          <w:szCs w:val="28"/>
        </w:rPr>
      </w:pPr>
      <w:r w:rsidRPr="003E3B2F">
        <w:rPr>
          <w:sz w:val="28"/>
          <w:szCs w:val="28"/>
        </w:rPr>
        <w:t xml:space="preserve">Целями учебной практики  являются: </w:t>
      </w:r>
    </w:p>
    <w:p w:rsidR="00B03101" w:rsidRPr="003E3B2F" w:rsidRDefault="00D03F3E" w:rsidP="003E3B2F">
      <w:pPr>
        <w:spacing w:after="0" w:line="240" w:lineRule="auto"/>
        <w:ind w:left="0" w:firstLine="708"/>
        <w:rPr>
          <w:sz w:val="28"/>
          <w:szCs w:val="28"/>
        </w:rPr>
      </w:pPr>
      <w:r w:rsidRPr="003E3B2F">
        <w:rPr>
          <w:sz w:val="28"/>
          <w:szCs w:val="28"/>
        </w:rPr>
        <w:t xml:space="preserve">1.  Закрепление </w:t>
      </w:r>
      <w:proofErr w:type="gramStart"/>
      <w:r w:rsidRPr="003E3B2F">
        <w:rPr>
          <w:sz w:val="28"/>
          <w:szCs w:val="28"/>
        </w:rPr>
        <w:t>теоретической  подготовки</w:t>
      </w:r>
      <w:proofErr w:type="gramEnd"/>
      <w:r w:rsidRPr="003E3B2F">
        <w:rPr>
          <w:sz w:val="28"/>
          <w:szCs w:val="28"/>
        </w:rPr>
        <w:t xml:space="preserve"> по: </w:t>
      </w:r>
    </w:p>
    <w:p w:rsidR="00B03101" w:rsidRPr="003E3B2F" w:rsidRDefault="00D03F3E" w:rsidP="003E3B2F">
      <w:pPr>
        <w:numPr>
          <w:ilvl w:val="0"/>
          <w:numId w:val="1"/>
        </w:numPr>
        <w:spacing w:after="0" w:line="240" w:lineRule="auto"/>
        <w:ind w:left="0" w:firstLine="708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выполнению каменных работ при возведении зданий и сооружений всех типов; </w:t>
      </w:r>
    </w:p>
    <w:p w:rsidR="003E3B2F" w:rsidRDefault="00D03F3E" w:rsidP="003E3B2F">
      <w:pPr>
        <w:numPr>
          <w:ilvl w:val="0"/>
          <w:numId w:val="1"/>
        </w:numPr>
        <w:spacing w:after="0" w:line="240" w:lineRule="auto"/>
        <w:ind w:left="0" w:firstLine="708"/>
        <w:rPr>
          <w:sz w:val="28"/>
          <w:szCs w:val="28"/>
        </w:rPr>
      </w:pPr>
      <w:r w:rsidRPr="003E3B2F">
        <w:rPr>
          <w:sz w:val="28"/>
          <w:szCs w:val="28"/>
        </w:rPr>
        <w:t>устройство ограждающих конструкций при производстве, ремонте и реконстр</w:t>
      </w:r>
      <w:r w:rsidR="003E3B2F">
        <w:rPr>
          <w:sz w:val="28"/>
          <w:szCs w:val="28"/>
        </w:rPr>
        <w:t>укции зданий и сооружений;</w:t>
      </w:r>
    </w:p>
    <w:p w:rsidR="00B03101" w:rsidRPr="003E3B2F" w:rsidRDefault="003E3B2F" w:rsidP="003E3B2F">
      <w:pPr>
        <w:numPr>
          <w:ilvl w:val="0"/>
          <w:numId w:val="1"/>
        </w:numPr>
        <w:spacing w:after="0" w:line="240" w:lineRule="auto"/>
        <w:ind w:left="0" w:firstLine="708"/>
        <w:rPr>
          <w:sz w:val="28"/>
          <w:szCs w:val="28"/>
        </w:rPr>
      </w:pPr>
      <w:r>
        <w:rPr>
          <w:sz w:val="28"/>
          <w:szCs w:val="28"/>
        </w:rPr>
        <w:t>ф</w:t>
      </w:r>
      <w:r w:rsidR="00D03F3E" w:rsidRPr="003E3B2F">
        <w:rPr>
          <w:sz w:val="28"/>
          <w:szCs w:val="28"/>
        </w:rPr>
        <w:t xml:space="preserve">ормирование общих и профессиональных компетенций. </w:t>
      </w:r>
    </w:p>
    <w:p w:rsidR="00B03101" w:rsidRPr="003E3B2F" w:rsidRDefault="00B03101" w:rsidP="003E3B2F">
      <w:pPr>
        <w:spacing w:after="0" w:line="240" w:lineRule="auto"/>
        <w:ind w:left="0" w:firstLine="0"/>
        <w:rPr>
          <w:sz w:val="28"/>
          <w:szCs w:val="28"/>
        </w:rPr>
      </w:pPr>
    </w:p>
    <w:p w:rsidR="00B03101" w:rsidRPr="003E3B2F" w:rsidRDefault="003E3B2F" w:rsidP="003E3B2F">
      <w:pPr>
        <w:pStyle w:val="2"/>
        <w:spacing w:line="240" w:lineRule="auto"/>
        <w:ind w:firstLine="713"/>
        <w:jc w:val="both"/>
        <w:rPr>
          <w:sz w:val="28"/>
          <w:szCs w:val="28"/>
        </w:rPr>
      </w:pPr>
      <w:r w:rsidRPr="003E3B2F">
        <w:rPr>
          <w:sz w:val="28"/>
          <w:szCs w:val="28"/>
        </w:rPr>
        <w:t xml:space="preserve">2.  </w:t>
      </w:r>
      <w:r>
        <w:rPr>
          <w:sz w:val="28"/>
          <w:szCs w:val="28"/>
        </w:rPr>
        <w:t>З</w:t>
      </w:r>
      <w:r w:rsidRPr="003E3B2F">
        <w:rPr>
          <w:sz w:val="28"/>
          <w:szCs w:val="28"/>
        </w:rPr>
        <w:t xml:space="preserve">адачи учебной практики </w:t>
      </w:r>
    </w:p>
    <w:p w:rsidR="00B03101" w:rsidRPr="003E3B2F" w:rsidRDefault="00D03F3E" w:rsidP="003E3B2F">
      <w:pPr>
        <w:spacing w:after="0" w:line="240" w:lineRule="auto"/>
        <w:ind w:left="718"/>
        <w:rPr>
          <w:sz w:val="28"/>
          <w:szCs w:val="28"/>
        </w:rPr>
      </w:pPr>
      <w:r w:rsidRPr="003E3B2F">
        <w:rPr>
          <w:sz w:val="28"/>
          <w:szCs w:val="28"/>
        </w:rPr>
        <w:t>Задачами учебной практики являются:</w:t>
      </w:r>
    </w:p>
    <w:p w:rsidR="00B03101" w:rsidRPr="003E3B2F" w:rsidRDefault="00D03F3E" w:rsidP="003E3B2F">
      <w:pPr>
        <w:spacing w:after="0" w:line="240" w:lineRule="auto"/>
        <w:ind w:left="-15" w:firstLine="708"/>
        <w:rPr>
          <w:sz w:val="28"/>
          <w:szCs w:val="28"/>
        </w:rPr>
      </w:pPr>
      <w:r w:rsidRPr="003E3B2F">
        <w:rPr>
          <w:sz w:val="28"/>
          <w:szCs w:val="28"/>
        </w:rPr>
        <w:t xml:space="preserve">1.  Формирование   у   обучающихся   первоначальных   профессиональных   </w:t>
      </w:r>
      <w:proofErr w:type="gramStart"/>
      <w:r w:rsidRPr="003E3B2F">
        <w:rPr>
          <w:sz w:val="28"/>
          <w:szCs w:val="28"/>
        </w:rPr>
        <w:t>умений  в</w:t>
      </w:r>
      <w:proofErr w:type="gramEnd"/>
      <w:r w:rsidRPr="003E3B2F">
        <w:rPr>
          <w:sz w:val="28"/>
          <w:szCs w:val="28"/>
        </w:rPr>
        <w:t xml:space="preserve"> рамках профессиональных модулей по основным видам профессиональной деятельности для освоения рабочей профессии при: 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proofErr w:type="gramStart"/>
      <w:r w:rsidRPr="003E3B2F">
        <w:rPr>
          <w:sz w:val="28"/>
          <w:szCs w:val="28"/>
        </w:rPr>
        <w:t>выполнении</w:t>
      </w:r>
      <w:proofErr w:type="gramEnd"/>
      <w:r w:rsidRPr="003E3B2F">
        <w:rPr>
          <w:sz w:val="28"/>
          <w:szCs w:val="28"/>
        </w:rPr>
        <w:t xml:space="preserve"> подготовительных работ при производстве каменных работ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proofErr w:type="gramStart"/>
      <w:r w:rsidRPr="003E3B2F">
        <w:rPr>
          <w:sz w:val="28"/>
          <w:szCs w:val="28"/>
        </w:rPr>
        <w:t>выполнении  каменных</w:t>
      </w:r>
      <w:proofErr w:type="gramEnd"/>
      <w:r w:rsidRPr="003E3B2F">
        <w:rPr>
          <w:sz w:val="28"/>
          <w:szCs w:val="28"/>
        </w:rPr>
        <w:t xml:space="preserve"> работ различной сложности; </w:t>
      </w:r>
    </w:p>
    <w:p w:rsid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proofErr w:type="gramStart"/>
      <w:r w:rsidRPr="003E3B2F">
        <w:rPr>
          <w:sz w:val="28"/>
          <w:szCs w:val="28"/>
        </w:rPr>
        <w:t>выполнении  архитектурных</w:t>
      </w:r>
      <w:proofErr w:type="gramEnd"/>
      <w:r w:rsidRPr="003E3B2F">
        <w:rPr>
          <w:sz w:val="28"/>
          <w:szCs w:val="28"/>
        </w:rPr>
        <w:t xml:space="preserve"> элементов из кирпича и камня</w:t>
      </w:r>
      <w:r w:rsidR="003E3B2F">
        <w:rPr>
          <w:sz w:val="28"/>
          <w:szCs w:val="28"/>
        </w:rPr>
        <w:t xml:space="preserve"> средней</w:t>
      </w:r>
    </w:p>
    <w:p w:rsidR="00B03101" w:rsidRPr="003E3B2F" w:rsidRDefault="003E3B2F" w:rsidP="003E3B2F">
      <w:pPr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сложности</w:t>
      </w:r>
      <w:r w:rsidR="00D03F3E" w:rsidRPr="003E3B2F">
        <w:rPr>
          <w:sz w:val="28"/>
          <w:szCs w:val="28"/>
        </w:rPr>
        <w:t xml:space="preserve">;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proofErr w:type="gramStart"/>
      <w:r w:rsidRPr="003E3B2F">
        <w:rPr>
          <w:sz w:val="28"/>
          <w:szCs w:val="28"/>
        </w:rPr>
        <w:t>выполнении  монтажных</w:t>
      </w:r>
      <w:proofErr w:type="gramEnd"/>
      <w:r w:rsidRPr="003E3B2F">
        <w:rPr>
          <w:sz w:val="28"/>
          <w:szCs w:val="28"/>
        </w:rPr>
        <w:t xml:space="preserve"> работ при возведении кирпичных зданий ;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proofErr w:type="gramStart"/>
      <w:r w:rsidRPr="003E3B2F">
        <w:rPr>
          <w:sz w:val="28"/>
          <w:szCs w:val="28"/>
        </w:rPr>
        <w:t>выполнении  гидроизоляционных</w:t>
      </w:r>
      <w:proofErr w:type="gramEnd"/>
      <w:r w:rsidRPr="003E3B2F">
        <w:rPr>
          <w:sz w:val="28"/>
          <w:szCs w:val="28"/>
        </w:rPr>
        <w:t xml:space="preserve"> работ;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 xml:space="preserve">контроль качества каменных работ;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proofErr w:type="gramStart"/>
      <w:r w:rsidRPr="003E3B2F">
        <w:rPr>
          <w:sz w:val="28"/>
          <w:szCs w:val="28"/>
        </w:rPr>
        <w:t>выполнении</w:t>
      </w:r>
      <w:proofErr w:type="gramEnd"/>
      <w:r w:rsidRPr="003E3B2F">
        <w:rPr>
          <w:sz w:val="28"/>
          <w:szCs w:val="28"/>
        </w:rPr>
        <w:t xml:space="preserve"> ремонта каменных конструкций; </w:t>
      </w:r>
    </w:p>
    <w:p w:rsidR="00B03101" w:rsidRPr="003E3B2F" w:rsidRDefault="00D03F3E" w:rsidP="00BA6369">
      <w:pPr>
        <w:spacing w:after="0" w:line="240" w:lineRule="auto"/>
        <w:ind w:left="-15" w:firstLine="708"/>
        <w:rPr>
          <w:sz w:val="28"/>
          <w:szCs w:val="28"/>
        </w:rPr>
      </w:pPr>
      <w:r w:rsidRPr="003E3B2F">
        <w:rPr>
          <w:sz w:val="28"/>
          <w:szCs w:val="28"/>
        </w:rPr>
        <w:t xml:space="preserve">2.  Развитие   профессиональных   навыков   и умений при пользовании ручным и механизированным инструментом, приспособлениями и механизмами для каменных работ.  </w:t>
      </w:r>
    </w:p>
    <w:p w:rsidR="00B03101" w:rsidRPr="003E3B2F" w:rsidRDefault="003E3B2F" w:rsidP="003E3B2F">
      <w:pPr>
        <w:pStyle w:val="2"/>
        <w:spacing w:line="240" w:lineRule="auto"/>
        <w:ind w:firstLine="698"/>
        <w:rPr>
          <w:sz w:val="28"/>
          <w:szCs w:val="28"/>
        </w:rPr>
      </w:pPr>
      <w:r w:rsidRPr="003E3B2F">
        <w:rPr>
          <w:sz w:val="28"/>
          <w:szCs w:val="28"/>
        </w:rPr>
        <w:t xml:space="preserve">3.  </w:t>
      </w:r>
      <w:r>
        <w:rPr>
          <w:sz w:val="28"/>
          <w:szCs w:val="28"/>
        </w:rPr>
        <w:t>М</w:t>
      </w:r>
      <w:r w:rsidRPr="003E3B2F">
        <w:rPr>
          <w:sz w:val="28"/>
          <w:szCs w:val="28"/>
        </w:rPr>
        <w:t xml:space="preserve">есто учебной практики в структуре </w:t>
      </w:r>
      <w:proofErr w:type="spellStart"/>
      <w:r w:rsidRPr="003E3B2F">
        <w:rPr>
          <w:sz w:val="28"/>
          <w:szCs w:val="28"/>
        </w:rPr>
        <w:t>опопнпо</w:t>
      </w:r>
      <w:proofErr w:type="spellEnd"/>
    </w:p>
    <w:p w:rsidR="00B03101" w:rsidRPr="003E3B2F" w:rsidRDefault="003E3B2F" w:rsidP="003E3B2F">
      <w:pPr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="00D03F3E" w:rsidRPr="003E3B2F">
        <w:rPr>
          <w:sz w:val="28"/>
          <w:szCs w:val="28"/>
        </w:rPr>
        <w:t xml:space="preserve">Учебная практика является обязательным разделом ППКРС по </w:t>
      </w:r>
      <w:r w:rsidR="00D03F3E" w:rsidRPr="003E3B2F">
        <w:rPr>
          <w:b/>
          <w:sz w:val="28"/>
          <w:szCs w:val="28"/>
        </w:rPr>
        <w:t>профессии 270802.09  Мастер общестроительных работ</w:t>
      </w:r>
      <w:r>
        <w:rPr>
          <w:b/>
          <w:sz w:val="28"/>
          <w:szCs w:val="28"/>
        </w:rPr>
        <w:t xml:space="preserve"> (Каменщик)</w:t>
      </w:r>
      <w:r w:rsidR="00D03F3E" w:rsidRPr="003E3B2F">
        <w:rPr>
          <w:b/>
          <w:sz w:val="28"/>
          <w:szCs w:val="28"/>
        </w:rPr>
        <w:t xml:space="preserve">. </w:t>
      </w:r>
      <w:r w:rsidR="00D03F3E" w:rsidRPr="003E3B2F">
        <w:rPr>
          <w:sz w:val="28"/>
          <w:szCs w:val="28"/>
        </w:rPr>
        <w:t>Она представляет собой вид учебных занятий, обеспечивающих практико-ориентированную подготовку обучающихся.</w:t>
      </w:r>
    </w:p>
    <w:p w:rsidR="00B03101" w:rsidRPr="003E3B2F" w:rsidRDefault="003E3B2F" w:rsidP="003E3B2F">
      <w:pPr>
        <w:spacing w:after="0" w:line="240" w:lineRule="auto"/>
        <w:ind w:left="-15" w:firstLine="720"/>
        <w:rPr>
          <w:sz w:val="28"/>
          <w:szCs w:val="28"/>
        </w:rPr>
      </w:pPr>
      <w:r w:rsidRPr="003E3B2F">
        <w:rPr>
          <w:sz w:val="28"/>
          <w:szCs w:val="28"/>
        </w:rPr>
        <w:t>Учебная практика реализуется рассредоточено</w:t>
      </w:r>
      <w:r w:rsidR="00D03F3E" w:rsidRPr="003E3B2F">
        <w:rPr>
          <w:sz w:val="28"/>
          <w:szCs w:val="28"/>
        </w:rPr>
        <w:t xml:space="preserve">, чередуясь с теоретическими занятиями для практической отработки полученных знаний в рамках профессиональных модулей:  </w:t>
      </w:r>
    </w:p>
    <w:p w:rsidR="00B03101" w:rsidRPr="003E3B2F" w:rsidRDefault="00D03F3E" w:rsidP="00BA6369">
      <w:pPr>
        <w:spacing w:after="0" w:line="240" w:lineRule="auto"/>
        <w:ind w:left="-15" w:firstLine="720"/>
        <w:rPr>
          <w:sz w:val="28"/>
          <w:szCs w:val="28"/>
        </w:rPr>
      </w:pPr>
      <w:r w:rsidRPr="003E3B2F">
        <w:rPr>
          <w:sz w:val="28"/>
          <w:szCs w:val="28"/>
        </w:rPr>
        <w:t xml:space="preserve">ПМ.03.  Выполнение каменных работ.             </w:t>
      </w:r>
    </w:p>
    <w:p w:rsidR="00B03101" w:rsidRPr="003E3B2F" w:rsidRDefault="00D03F3E" w:rsidP="00BA6369">
      <w:pPr>
        <w:pStyle w:val="2"/>
        <w:spacing w:line="240" w:lineRule="auto"/>
        <w:ind w:firstLine="710"/>
        <w:jc w:val="both"/>
        <w:rPr>
          <w:sz w:val="28"/>
          <w:szCs w:val="28"/>
        </w:rPr>
      </w:pPr>
      <w:r w:rsidRPr="003E3B2F">
        <w:rPr>
          <w:sz w:val="28"/>
          <w:szCs w:val="28"/>
        </w:rPr>
        <w:t xml:space="preserve">4.  </w:t>
      </w:r>
      <w:r w:rsidR="003E3B2F">
        <w:rPr>
          <w:sz w:val="28"/>
          <w:szCs w:val="28"/>
        </w:rPr>
        <w:t>М</w:t>
      </w:r>
      <w:r w:rsidR="003E3B2F" w:rsidRPr="003E3B2F">
        <w:rPr>
          <w:sz w:val="28"/>
          <w:szCs w:val="28"/>
        </w:rPr>
        <w:t xml:space="preserve">есто и время проведения учебной практики  </w:t>
      </w:r>
    </w:p>
    <w:p w:rsidR="003E3B2F" w:rsidRDefault="00D03F3E" w:rsidP="003E3B2F">
      <w:pPr>
        <w:spacing w:after="0" w:line="240" w:lineRule="auto"/>
        <w:ind w:left="730"/>
        <w:rPr>
          <w:b/>
          <w:sz w:val="28"/>
          <w:szCs w:val="28"/>
        </w:rPr>
      </w:pPr>
      <w:r w:rsidRPr="003E3B2F">
        <w:rPr>
          <w:sz w:val="28"/>
          <w:szCs w:val="28"/>
        </w:rPr>
        <w:t xml:space="preserve">Учебная практика по профессиональному модулю: </w:t>
      </w:r>
      <w:r w:rsidR="003E3B2F">
        <w:rPr>
          <w:b/>
          <w:sz w:val="28"/>
          <w:szCs w:val="28"/>
        </w:rPr>
        <w:t>ПМ.03. Выполнение</w:t>
      </w:r>
    </w:p>
    <w:p w:rsidR="00B03101" w:rsidRPr="003E3B2F" w:rsidRDefault="00D03F3E" w:rsidP="003E3B2F">
      <w:pPr>
        <w:spacing w:after="0" w:line="240" w:lineRule="auto"/>
        <w:ind w:left="0" w:firstLine="0"/>
        <w:rPr>
          <w:sz w:val="28"/>
          <w:szCs w:val="28"/>
        </w:rPr>
      </w:pPr>
      <w:r w:rsidRPr="003E3B2F">
        <w:rPr>
          <w:b/>
          <w:sz w:val="28"/>
          <w:szCs w:val="28"/>
        </w:rPr>
        <w:t xml:space="preserve">каменных работ:  </w:t>
      </w:r>
      <w:r w:rsidRPr="003E3B2F">
        <w:rPr>
          <w:sz w:val="28"/>
          <w:szCs w:val="28"/>
        </w:rPr>
        <w:t xml:space="preserve">1 </w:t>
      </w:r>
      <w:r w:rsidR="003E3B2F">
        <w:rPr>
          <w:sz w:val="28"/>
          <w:szCs w:val="28"/>
        </w:rPr>
        <w:t>год</w:t>
      </w:r>
      <w:r w:rsidRPr="003E3B2F">
        <w:rPr>
          <w:sz w:val="28"/>
          <w:szCs w:val="28"/>
        </w:rPr>
        <w:t xml:space="preserve"> – </w:t>
      </w:r>
      <w:r w:rsidR="003E3B2F">
        <w:rPr>
          <w:sz w:val="28"/>
          <w:szCs w:val="28"/>
        </w:rPr>
        <w:t>174</w:t>
      </w:r>
      <w:r w:rsidRPr="003E3B2F">
        <w:rPr>
          <w:sz w:val="28"/>
          <w:szCs w:val="28"/>
        </w:rPr>
        <w:t xml:space="preserve"> часа;  </w:t>
      </w:r>
    </w:p>
    <w:p w:rsidR="00B03101" w:rsidRPr="00BA6369" w:rsidRDefault="00BA6369" w:rsidP="00BA6369">
      <w:pPr>
        <w:spacing w:after="0" w:line="240" w:lineRule="auto"/>
        <w:ind w:left="0" w:firstLine="0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D03F3E" w:rsidRPr="00BA6369">
        <w:rPr>
          <w:b/>
          <w:sz w:val="28"/>
          <w:szCs w:val="28"/>
        </w:rPr>
        <w:t xml:space="preserve">5.  </w:t>
      </w:r>
      <w:r w:rsidRPr="00BA6369">
        <w:rPr>
          <w:b/>
          <w:sz w:val="28"/>
          <w:szCs w:val="28"/>
        </w:rPr>
        <w:t xml:space="preserve">Компетенции       </w:t>
      </w:r>
      <w:proofErr w:type="gramStart"/>
      <w:r w:rsidRPr="00BA6369">
        <w:rPr>
          <w:b/>
          <w:sz w:val="28"/>
          <w:szCs w:val="28"/>
        </w:rPr>
        <w:t xml:space="preserve">обучающихся,   </w:t>
      </w:r>
      <w:proofErr w:type="gramEnd"/>
      <w:r w:rsidRPr="00BA6369">
        <w:rPr>
          <w:b/>
          <w:sz w:val="28"/>
          <w:szCs w:val="28"/>
        </w:rPr>
        <w:t xml:space="preserve">  формируемые     в     результате прохождения учебной практики </w:t>
      </w:r>
    </w:p>
    <w:p w:rsidR="00B03101" w:rsidRPr="003E3B2F" w:rsidRDefault="00D03F3E" w:rsidP="00BA6369">
      <w:pPr>
        <w:spacing w:after="0" w:line="240" w:lineRule="auto"/>
        <w:ind w:left="0" w:firstLine="701"/>
        <w:rPr>
          <w:sz w:val="28"/>
          <w:szCs w:val="28"/>
        </w:rPr>
      </w:pPr>
      <w:r w:rsidRPr="003E3B2F">
        <w:rPr>
          <w:sz w:val="28"/>
          <w:szCs w:val="28"/>
        </w:rPr>
        <w:lastRenderedPageBreak/>
        <w:t xml:space="preserve">В результате прохождения  учебной практики обучающийся должен приобрести следующие практические навыки, умения и профессиональные компетенции:  </w:t>
      </w:r>
    </w:p>
    <w:p w:rsidR="00B03101" w:rsidRPr="00BA68BD" w:rsidRDefault="00D03F3E" w:rsidP="00BA68BD">
      <w:pPr>
        <w:pStyle w:val="a3"/>
        <w:spacing w:after="0" w:line="240" w:lineRule="auto"/>
        <w:ind w:left="0" w:firstLine="701"/>
        <w:rPr>
          <w:sz w:val="28"/>
          <w:szCs w:val="28"/>
        </w:rPr>
      </w:pPr>
      <w:r w:rsidRPr="00BA68BD">
        <w:rPr>
          <w:sz w:val="28"/>
          <w:szCs w:val="28"/>
        </w:rPr>
        <w:t xml:space="preserve">Понимать сущность и социальную значимость своей будущей профессии, проявлять к ней устойчивый интерес. </w:t>
      </w:r>
    </w:p>
    <w:p w:rsidR="00BA68BD" w:rsidRDefault="00D03F3E" w:rsidP="00BA68BD">
      <w:pPr>
        <w:spacing w:after="0" w:line="240" w:lineRule="auto"/>
        <w:ind w:left="701" w:firstLine="0"/>
        <w:rPr>
          <w:sz w:val="28"/>
          <w:szCs w:val="28"/>
        </w:rPr>
      </w:pPr>
      <w:r w:rsidRPr="003E3B2F">
        <w:rPr>
          <w:sz w:val="28"/>
          <w:szCs w:val="28"/>
        </w:rPr>
        <w:t>Организовывать собственную деятельност</w:t>
      </w:r>
      <w:r w:rsidR="00BA68BD">
        <w:rPr>
          <w:sz w:val="28"/>
          <w:szCs w:val="28"/>
        </w:rPr>
        <w:t>ь, исходя из цели и способов ее</w:t>
      </w:r>
    </w:p>
    <w:p w:rsidR="00B03101" w:rsidRPr="003E3B2F" w:rsidRDefault="00D03F3E" w:rsidP="00BA68BD">
      <w:pPr>
        <w:spacing w:after="0" w:line="240" w:lineRule="auto"/>
        <w:ind w:left="0" w:firstLine="0"/>
        <w:rPr>
          <w:sz w:val="28"/>
          <w:szCs w:val="28"/>
        </w:rPr>
      </w:pPr>
      <w:proofErr w:type="gramStart"/>
      <w:r w:rsidRPr="003E3B2F">
        <w:rPr>
          <w:sz w:val="28"/>
          <w:szCs w:val="28"/>
        </w:rPr>
        <w:t>достижения</w:t>
      </w:r>
      <w:proofErr w:type="gramEnd"/>
      <w:r w:rsidRPr="003E3B2F">
        <w:rPr>
          <w:sz w:val="28"/>
          <w:szCs w:val="28"/>
        </w:rPr>
        <w:t xml:space="preserve">, определенных руководителем. </w:t>
      </w:r>
    </w:p>
    <w:p w:rsidR="00BA68BD" w:rsidRDefault="00D03F3E" w:rsidP="00BA68BD">
      <w:pPr>
        <w:spacing w:after="0" w:line="240" w:lineRule="auto"/>
        <w:ind w:left="701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Анализировать рабочую ситуацию, </w:t>
      </w:r>
      <w:r w:rsidR="00BA68BD">
        <w:rPr>
          <w:sz w:val="28"/>
          <w:szCs w:val="28"/>
        </w:rPr>
        <w:t>осуществлять текущий и итоговый</w:t>
      </w:r>
    </w:p>
    <w:p w:rsidR="00B03101" w:rsidRPr="003E3B2F" w:rsidRDefault="00D03F3E" w:rsidP="00BA68BD">
      <w:pPr>
        <w:spacing w:after="0" w:line="240" w:lineRule="auto"/>
        <w:ind w:left="0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контроль, оценку и коррекцию собственной деятельности, нести ответственность за результаты своей работы. </w:t>
      </w:r>
    </w:p>
    <w:p w:rsidR="00BA68BD" w:rsidRDefault="00D03F3E" w:rsidP="00BA68BD">
      <w:pPr>
        <w:spacing w:after="0" w:line="240" w:lineRule="auto"/>
        <w:ind w:left="701" w:firstLine="0"/>
        <w:rPr>
          <w:sz w:val="28"/>
          <w:szCs w:val="28"/>
        </w:rPr>
      </w:pPr>
      <w:r w:rsidRPr="003E3B2F">
        <w:rPr>
          <w:sz w:val="28"/>
          <w:szCs w:val="28"/>
        </w:rPr>
        <w:t>Осуществлять поиск информаци</w:t>
      </w:r>
      <w:r w:rsidR="00BA68BD">
        <w:rPr>
          <w:sz w:val="28"/>
          <w:szCs w:val="28"/>
        </w:rPr>
        <w:t>и, необходимой для эффективного</w:t>
      </w:r>
    </w:p>
    <w:p w:rsidR="00B03101" w:rsidRPr="003E3B2F" w:rsidRDefault="00D03F3E" w:rsidP="00BA68BD">
      <w:pPr>
        <w:spacing w:after="0" w:line="240" w:lineRule="auto"/>
        <w:ind w:left="0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выполнения профессиональных задач. </w:t>
      </w:r>
    </w:p>
    <w:p w:rsidR="00BA68BD" w:rsidRDefault="00D03F3E" w:rsidP="00BA68BD">
      <w:pPr>
        <w:spacing w:after="0" w:line="240" w:lineRule="auto"/>
        <w:ind w:left="701" w:firstLine="0"/>
        <w:rPr>
          <w:sz w:val="28"/>
          <w:szCs w:val="28"/>
        </w:rPr>
      </w:pPr>
      <w:r w:rsidRPr="003E3B2F">
        <w:rPr>
          <w:sz w:val="28"/>
          <w:szCs w:val="28"/>
        </w:rPr>
        <w:t>Использовать информационн</w:t>
      </w:r>
      <w:r w:rsidR="00BA68BD">
        <w:rPr>
          <w:sz w:val="28"/>
          <w:szCs w:val="28"/>
        </w:rPr>
        <w:t>о-коммуникационные технологии в</w:t>
      </w:r>
    </w:p>
    <w:p w:rsidR="00B03101" w:rsidRPr="003E3B2F" w:rsidRDefault="00D03F3E" w:rsidP="00BA68BD">
      <w:pPr>
        <w:spacing w:after="0" w:line="240" w:lineRule="auto"/>
        <w:ind w:left="0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профессиональной деятельности. </w:t>
      </w:r>
    </w:p>
    <w:p w:rsidR="00BA68BD" w:rsidRDefault="00D03F3E" w:rsidP="00BA68BD">
      <w:pPr>
        <w:spacing w:after="0" w:line="240" w:lineRule="auto"/>
        <w:ind w:left="701" w:firstLine="0"/>
        <w:rPr>
          <w:sz w:val="28"/>
          <w:szCs w:val="28"/>
        </w:rPr>
      </w:pPr>
      <w:r w:rsidRPr="003E3B2F">
        <w:rPr>
          <w:sz w:val="28"/>
          <w:szCs w:val="28"/>
        </w:rPr>
        <w:t>Работать в команде, эффективно обща</w:t>
      </w:r>
      <w:r w:rsidR="00BA68BD">
        <w:rPr>
          <w:sz w:val="28"/>
          <w:szCs w:val="28"/>
        </w:rPr>
        <w:t>ться с коллегами, руководством,</w:t>
      </w:r>
    </w:p>
    <w:p w:rsidR="00B03101" w:rsidRPr="003E3B2F" w:rsidRDefault="00D03F3E" w:rsidP="00BA68BD">
      <w:pPr>
        <w:spacing w:after="0" w:line="240" w:lineRule="auto"/>
        <w:ind w:left="0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клиентами. </w:t>
      </w: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ectPr w:rsidR="00B03101" w:rsidSect="003E3B2F">
          <w:footerReference w:type="even" r:id="rId7"/>
          <w:footerReference w:type="default" r:id="rId8"/>
          <w:footerReference w:type="first" r:id="rId9"/>
          <w:pgSz w:w="11906" w:h="16838"/>
          <w:pgMar w:top="1182" w:right="707" w:bottom="1359" w:left="1701" w:header="720" w:footer="720" w:gutter="0"/>
          <w:cols w:space="720"/>
          <w:titlePg/>
        </w:sectPr>
      </w:pPr>
    </w:p>
    <w:p w:rsidR="00B03101" w:rsidRPr="00C65169" w:rsidRDefault="00A9383D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2</w:t>
      </w:r>
      <w:r w:rsidR="00D03F3E" w:rsidRPr="00C65169">
        <w:rPr>
          <w:sz w:val="28"/>
          <w:szCs w:val="28"/>
        </w:rPr>
        <w:t xml:space="preserve">.СТРУКТУРА </w:t>
      </w:r>
      <w:r w:rsidR="00BB1E9A">
        <w:rPr>
          <w:sz w:val="28"/>
          <w:szCs w:val="28"/>
        </w:rPr>
        <w:t xml:space="preserve"> </w:t>
      </w:r>
      <w:r w:rsidR="00D03F3E" w:rsidRPr="00C65169">
        <w:rPr>
          <w:sz w:val="28"/>
          <w:szCs w:val="28"/>
        </w:rPr>
        <w:t>И</w:t>
      </w:r>
      <w:proofErr w:type="gramEnd"/>
      <w:r w:rsidR="00D03F3E" w:rsidRPr="00C65169">
        <w:rPr>
          <w:sz w:val="28"/>
          <w:szCs w:val="28"/>
        </w:rPr>
        <w:t xml:space="preserve"> СОДЕРЖАНИЕ УЧЕБНОЙ ПРАКТИКИ </w:t>
      </w:r>
    </w:p>
    <w:p w:rsidR="00B03101" w:rsidRDefault="00B03101">
      <w:pPr>
        <w:spacing w:after="13" w:line="276" w:lineRule="auto"/>
        <w:ind w:left="0" w:firstLine="0"/>
        <w:jc w:val="left"/>
      </w:pPr>
    </w:p>
    <w:tbl>
      <w:tblPr>
        <w:tblStyle w:val="TableGrid"/>
        <w:tblW w:w="15302" w:type="dxa"/>
        <w:tblInd w:w="-360" w:type="dxa"/>
        <w:tblCellMar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90"/>
        <w:gridCol w:w="3044"/>
        <w:gridCol w:w="5822"/>
        <w:gridCol w:w="1754"/>
        <w:gridCol w:w="2539"/>
        <w:gridCol w:w="1253"/>
      </w:tblGrid>
      <w:tr w:rsidR="00B03101" w:rsidTr="00B86927">
        <w:trPr>
          <w:trHeight w:val="84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101" w:rsidRPr="00C65169" w:rsidRDefault="00D03F3E" w:rsidP="00C65169">
            <w:pPr>
              <w:spacing w:after="0" w:line="240" w:lineRule="auto"/>
              <w:ind w:left="36" w:firstLine="0"/>
              <w:jc w:val="left"/>
              <w:rPr>
                <w:b/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 xml:space="preserve">№ п/п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 xml:space="preserve">Разделы (этапы) учебной практики </w:t>
            </w:r>
          </w:p>
        </w:tc>
        <w:tc>
          <w:tcPr>
            <w:tcW w:w="5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 xml:space="preserve">Виды учебной деятельности на учебной практике, включая самостоятельную работу обучающихся </w:t>
            </w:r>
          </w:p>
          <w:p w:rsidR="00B03101" w:rsidRPr="00C65169" w:rsidRDefault="00B03101" w:rsidP="00C65169">
            <w:pPr>
              <w:spacing w:after="0" w:line="240" w:lineRule="auto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101" w:rsidRPr="00C65169" w:rsidRDefault="00D03F3E" w:rsidP="00C65169">
            <w:pPr>
              <w:spacing w:after="0" w:line="240" w:lineRule="auto"/>
              <w:ind w:left="389" w:hanging="288"/>
              <w:jc w:val="left"/>
              <w:rPr>
                <w:b/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>Количество  часов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 xml:space="preserve">Формы текущего контроля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101" w:rsidRPr="00C65169" w:rsidRDefault="00D03F3E">
            <w:pPr>
              <w:spacing w:after="0" w:line="276" w:lineRule="auto"/>
              <w:ind w:left="0" w:firstLine="0"/>
              <w:jc w:val="center"/>
              <w:rPr>
                <w:b/>
              </w:rPr>
            </w:pPr>
            <w:r w:rsidRPr="00C65169">
              <w:rPr>
                <w:b/>
              </w:rPr>
              <w:t xml:space="preserve">Уровень освоения </w:t>
            </w:r>
          </w:p>
        </w:tc>
      </w:tr>
      <w:tr w:rsidR="00B03101" w:rsidTr="00B86927">
        <w:trPr>
          <w:trHeight w:val="2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2 </w:t>
            </w:r>
          </w:p>
        </w:tc>
        <w:tc>
          <w:tcPr>
            <w:tcW w:w="5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4 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Default="00D03F3E">
            <w:pPr>
              <w:spacing w:after="0" w:line="276" w:lineRule="auto"/>
              <w:ind w:left="0" w:firstLine="0"/>
              <w:jc w:val="center"/>
            </w:pPr>
            <w:r>
              <w:t xml:space="preserve">6 </w:t>
            </w:r>
          </w:p>
        </w:tc>
      </w:tr>
      <w:tr w:rsidR="00B03101" w:rsidTr="00B86927">
        <w:trPr>
          <w:trHeight w:val="286"/>
        </w:trPr>
        <w:tc>
          <w:tcPr>
            <w:tcW w:w="9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170AC4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>ПМ.03 Выполнение каменных раб</w:t>
            </w:r>
            <w:r w:rsidR="00D03F3E" w:rsidRPr="00C65169">
              <w:rPr>
                <w:b/>
                <w:sz w:val="28"/>
                <w:szCs w:val="28"/>
              </w:rPr>
              <w:t xml:space="preserve">от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>1</w:t>
            </w:r>
            <w:r w:rsidR="00170AC4" w:rsidRPr="00C65169">
              <w:rPr>
                <w:b/>
                <w:sz w:val="28"/>
                <w:szCs w:val="28"/>
              </w:rPr>
              <w:t>7</w:t>
            </w:r>
            <w:r w:rsidR="00C03D0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B03101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Default="00B03101">
            <w:pPr>
              <w:spacing w:after="0" w:line="276" w:lineRule="auto"/>
              <w:ind w:left="0" w:firstLine="0"/>
              <w:jc w:val="center"/>
            </w:pPr>
          </w:p>
        </w:tc>
      </w:tr>
      <w:tr w:rsidR="00B03101" w:rsidTr="00B86927">
        <w:trPr>
          <w:trHeight w:val="286"/>
        </w:trPr>
        <w:tc>
          <w:tcPr>
            <w:tcW w:w="3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170AC4" w:rsidP="00C65169">
            <w:pPr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>УП</w:t>
            </w:r>
            <w:r w:rsidR="00D03F3E" w:rsidRPr="00C65169">
              <w:rPr>
                <w:b/>
                <w:sz w:val="28"/>
                <w:szCs w:val="28"/>
              </w:rPr>
              <w:t xml:space="preserve">. 03. Учебная практика </w:t>
            </w:r>
          </w:p>
        </w:tc>
        <w:tc>
          <w:tcPr>
            <w:tcW w:w="5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B03101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>1</w:t>
            </w:r>
            <w:r w:rsidR="00170AC4" w:rsidRPr="00C65169">
              <w:rPr>
                <w:b/>
                <w:sz w:val="28"/>
                <w:szCs w:val="28"/>
              </w:rPr>
              <w:t>7</w:t>
            </w:r>
            <w:r w:rsidR="00C03D0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B03101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Default="00B03101">
            <w:pPr>
              <w:spacing w:after="0" w:line="276" w:lineRule="auto"/>
              <w:ind w:left="0" w:firstLine="0"/>
              <w:jc w:val="center"/>
            </w:pPr>
          </w:p>
        </w:tc>
      </w:tr>
      <w:tr w:rsidR="00B03101" w:rsidTr="00B86927">
        <w:trPr>
          <w:trHeight w:val="2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170AC4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>Раздел 1. Подготовительн</w:t>
            </w:r>
            <w:r w:rsidR="00D03F3E" w:rsidRPr="00C65169">
              <w:rPr>
                <w:b/>
                <w:sz w:val="28"/>
                <w:szCs w:val="28"/>
              </w:rPr>
              <w:t>ые работы при производстве каменных работ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B03101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B03101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Default="00B03101">
            <w:pPr>
              <w:spacing w:after="0" w:line="276" w:lineRule="auto"/>
              <w:ind w:left="0" w:firstLine="0"/>
              <w:jc w:val="center"/>
            </w:pPr>
          </w:p>
        </w:tc>
      </w:tr>
      <w:tr w:rsidR="00B03101" w:rsidTr="00B86927">
        <w:trPr>
          <w:trHeight w:val="838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03101" w:rsidRPr="00C65169" w:rsidRDefault="00B03101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Тема 1.2. Подготовка требуемого материала для каменных работ. </w:t>
            </w:r>
          </w:p>
        </w:tc>
        <w:tc>
          <w:tcPr>
            <w:tcW w:w="5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>Произвести рубку и  тёску кирпича (</w:t>
            </w:r>
            <w:proofErr w:type="spellStart"/>
            <w:r w:rsidRPr="00C65169">
              <w:rPr>
                <w:sz w:val="28"/>
                <w:szCs w:val="28"/>
              </w:rPr>
              <w:t>трёхчетвёртка</w:t>
            </w:r>
            <w:proofErr w:type="spellEnd"/>
            <w:r w:rsidRPr="00C65169">
              <w:rPr>
                <w:sz w:val="28"/>
                <w:szCs w:val="28"/>
              </w:rPr>
              <w:t xml:space="preserve">, половинка, четвёртка), приготовление растворных смесей.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6E0" w:rsidRDefault="000E66E0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  <w:p w:rsidR="00B03101" w:rsidRPr="00C65169" w:rsidRDefault="000E66E0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Экспертная оценка выполнения задания 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Default="00D03F3E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</w:tr>
      <w:tr w:rsidR="00B03101" w:rsidTr="00B86927">
        <w:trPr>
          <w:trHeight w:val="2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2 </w:t>
            </w:r>
          </w:p>
        </w:tc>
        <w:tc>
          <w:tcPr>
            <w:tcW w:w="8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170AC4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C65169">
              <w:rPr>
                <w:b/>
                <w:sz w:val="28"/>
                <w:szCs w:val="28"/>
              </w:rPr>
              <w:t>Раздел 2. Технология выпо</w:t>
            </w:r>
            <w:r w:rsidR="00D03F3E" w:rsidRPr="00C65169">
              <w:rPr>
                <w:b/>
                <w:sz w:val="28"/>
                <w:szCs w:val="28"/>
              </w:rPr>
              <w:t>лнения каменных работ различной  сложности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B03101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B03101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Default="00B03101">
            <w:pPr>
              <w:spacing w:after="0" w:line="276" w:lineRule="auto"/>
              <w:ind w:left="0" w:firstLine="0"/>
              <w:jc w:val="center"/>
            </w:pPr>
          </w:p>
        </w:tc>
      </w:tr>
      <w:tr w:rsidR="00B03101" w:rsidTr="00B86927">
        <w:trPr>
          <w:trHeight w:val="1390"/>
        </w:trPr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B03101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>Тема 2.1. Технологический процесс выполнения кладки по однорядной и многорядной системе перевязки швов</w:t>
            </w:r>
          </w:p>
        </w:tc>
        <w:tc>
          <w:tcPr>
            <w:tcW w:w="5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Кладка стен различной толщины, простенков, углов, пересечений, примыканий, вертикальных ограничений стен, устройство перегородок. Кладка под штукатурку и с расшивкой швов.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6E0" w:rsidRDefault="000E66E0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  <w:p w:rsidR="00B03101" w:rsidRPr="00C65169" w:rsidRDefault="000E66E0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B1E9A">
              <w:rPr>
                <w:sz w:val="28"/>
                <w:szCs w:val="28"/>
              </w:rPr>
              <w:t>56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Экспертная оценка выполнения задания 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Default="00D03F3E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</w:tr>
      <w:tr w:rsidR="00B03101" w:rsidTr="00B8692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B03101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B03101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Кладка столбов, колон  прямоугольного, квадратного сечения и простенков до одного метра под штукатурку и с расшивкой швов.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6E0" w:rsidRDefault="000E66E0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  <w:p w:rsidR="00B03101" w:rsidRPr="00C65169" w:rsidRDefault="00C03D06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Экспертная оценка выполнения задания 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Default="00D03F3E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</w:tr>
      <w:tr w:rsidR="00B03101" w:rsidTr="00B8692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B03101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>Тема 2.</w:t>
            </w:r>
            <w:r w:rsidR="00985436">
              <w:rPr>
                <w:sz w:val="28"/>
                <w:szCs w:val="28"/>
              </w:rPr>
              <w:t>2</w:t>
            </w:r>
            <w:r w:rsidRPr="00C65169">
              <w:rPr>
                <w:sz w:val="28"/>
                <w:szCs w:val="28"/>
              </w:rPr>
              <w:t xml:space="preserve">. Устройство перегородок. </w:t>
            </w:r>
          </w:p>
        </w:tc>
        <w:tc>
          <w:tcPr>
            <w:tcW w:w="5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>Кладка перегоро</w:t>
            </w:r>
            <w:r w:rsidR="00170AC4" w:rsidRPr="00C65169">
              <w:rPr>
                <w:sz w:val="28"/>
                <w:szCs w:val="28"/>
              </w:rPr>
              <w:t>док из кирпича, камня, блоков.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6E0" w:rsidRDefault="000E66E0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  <w:p w:rsidR="00B03101" w:rsidRPr="00C65169" w:rsidRDefault="00C03D06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 xml:space="preserve">Экспертная оценка выполнения задания 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Default="00D03F3E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</w:tr>
      <w:tr w:rsidR="00B03101" w:rsidTr="00B8692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03101" w:rsidRPr="00C65169" w:rsidRDefault="00B03101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8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916F4D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  <w:r w:rsidR="007A1367" w:rsidRPr="00C65169">
              <w:rPr>
                <w:b/>
                <w:sz w:val="28"/>
                <w:szCs w:val="28"/>
              </w:rPr>
              <w:t>. Выполнение рем</w:t>
            </w:r>
            <w:r w:rsidR="00D03F3E" w:rsidRPr="00C65169">
              <w:rPr>
                <w:b/>
                <w:sz w:val="28"/>
                <w:szCs w:val="28"/>
              </w:rPr>
              <w:t>онта  каменных конструкций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B03101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B03101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Default="00B03101">
            <w:pPr>
              <w:spacing w:after="0" w:line="276" w:lineRule="auto"/>
              <w:ind w:left="0" w:firstLine="0"/>
              <w:jc w:val="center"/>
            </w:pPr>
          </w:p>
        </w:tc>
      </w:tr>
      <w:tr w:rsidR="00B03101" w:rsidTr="00B8692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03101" w:rsidRPr="00C65169" w:rsidRDefault="00B03101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916F4D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6</w:t>
            </w:r>
            <w:r w:rsidR="00D03F3E" w:rsidRPr="00C65169">
              <w:rPr>
                <w:sz w:val="28"/>
                <w:szCs w:val="28"/>
              </w:rPr>
              <w:t xml:space="preserve">.1 Ремонт каменных конструкций </w:t>
            </w:r>
          </w:p>
        </w:tc>
        <w:tc>
          <w:tcPr>
            <w:tcW w:w="5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7E5922" w:rsidP="00C65169">
            <w:pPr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D03F3E" w:rsidRPr="00C65169">
              <w:rPr>
                <w:sz w:val="28"/>
                <w:szCs w:val="28"/>
              </w:rPr>
              <w:t xml:space="preserve">нструменты для ремонта, ремонт и восстановление каменной кладки.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C03D06" w:rsidP="00C65169">
            <w:pPr>
              <w:spacing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Pr="00C65169" w:rsidRDefault="00D03F3E" w:rsidP="00C65169">
            <w:pPr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C65169">
              <w:rPr>
                <w:sz w:val="28"/>
                <w:szCs w:val="28"/>
              </w:rPr>
              <w:t>Экспертная оценка выполнения</w:t>
            </w:r>
            <w:r w:rsidR="00B86927">
              <w:rPr>
                <w:sz w:val="28"/>
                <w:szCs w:val="28"/>
              </w:rPr>
              <w:t xml:space="preserve">  зад.</w:t>
            </w:r>
            <w:r w:rsidRPr="00C6516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101" w:rsidRDefault="00B03101">
            <w:pPr>
              <w:spacing w:after="0" w:line="276" w:lineRule="auto"/>
              <w:ind w:left="0" w:firstLine="0"/>
              <w:jc w:val="center"/>
            </w:pPr>
          </w:p>
        </w:tc>
      </w:tr>
    </w:tbl>
    <w:p w:rsidR="00B03101" w:rsidRDefault="00B03101">
      <w:pPr>
        <w:spacing w:after="0" w:line="240" w:lineRule="auto"/>
        <w:ind w:left="0" w:firstLine="0"/>
      </w:pPr>
    </w:p>
    <w:p w:rsidR="00B03101" w:rsidRDefault="00B03101">
      <w:pPr>
        <w:spacing w:after="0" w:line="240" w:lineRule="auto"/>
        <w:ind w:left="0" w:firstLine="0"/>
      </w:pPr>
    </w:p>
    <w:p w:rsidR="00B03101" w:rsidRDefault="00B03101">
      <w:pPr>
        <w:sectPr w:rsidR="00B03101">
          <w:footerReference w:type="even" r:id="rId10"/>
          <w:footerReference w:type="default" r:id="rId11"/>
          <w:footerReference w:type="first" r:id="rId12"/>
          <w:pgSz w:w="16838" w:h="11906" w:orient="landscape"/>
          <w:pgMar w:top="1138" w:right="1440" w:bottom="987" w:left="1133" w:header="720" w:footer="720" w:gutter="0"/>
          <w:cols w:space="720"/>
          <w:titlePg/>
        </w:sectPr>
      </w:pPr>
    </w:p>
    <w:p w:rsidR="00A9383D" w:rsidRPr="006566CC" w:rsidRDefault="00A9383D" w:rsidP="00A9383D">
      <w:pPr>
        <w:widowControl w:val="0"/>
        <w:tabs>
          <w:tab w:val="left" w:pos="1560"/>
        </w:tabs>
        <w:spacing w:after="0" w:line="240" w:lineRule="auto"/>
        <w:ind w:left="0" w:right="567" w:firstLine="0"/>
        <w:jc w:val="center"/>
        <w:rPr>
          <w:b/>
          <w:bCs/>
          <w:color w:val="auto"/>
          <w:sz w:val="28"/>
          <w:szCs w:val="28"/>
        </w:rPr>
      </w:pPr>
      <w:r w:rsidRPr="006566CC">
        <w:rPr>
          <w:b/>
          <w:bCs/>
          <w:color w:val="auto"/>
          <w:sz w:val="28"/>
          <w:szCs w:val="28"/>
        </w:rPr>
        <w:lastRenderedPageBreak/>
        <w:t xml:space="preserve">3. УСЛОВИЯ РЕАЛИЗАЦИИ </w:t>
      </w:r>
      <w:proofErr w:type="gramStart"/>
      <w:r>
        <w:rPr>
          <w:b/>
          <w:bCs/>
          <w:color w:val="auto"/>
          <w:sz w:val="28"/>
          <w:szCs w:val="28"/>
        </w:rPr>
        <w:t>УЧЕБНОЙ</w:t>
      </w:r>
      <w:r>
        <w:rPr>
          <w:b/>
          <w:bCs/>
          <w:color w:val="auto"/>
          <w:sz w:val="28"/>
          <w:szCs w:val="28"/>
        </w:rPr>
        <w:t xml:space="preserve"> </w:t>
      </w:r>
      <w:r w:rsidRPr="006566CC">
        <w:rPr>
          <w:b/>
          <w:bCs/>
          <w:color w:val="auto"/>
          <w:sz w:val="28"/>
          <w:szCs w:val="28"/>
        </w:rPr>
        <w:t xml:space="preserve"> ПРКТИКИ</w:t>
      </w:r>
      <w:proofErr w:type="gramEnd"/>
    </w:p>
    <w:p w:rsidR="00A9383D" w:rsidRDefault="00A9383D" w:rsidP="007A1367">
      <w:pPr>
        <w:pStyle w:val="2"/>
        <w:ind w:firstLine="698"/>
        <w:rPr>
          <w:sz w:val="28"/>
          <w:szCs w:val="28"/>
        </w:rPr>
      </w:pPr>
    </w:p>
    <w:p w:rsidR="00B03101" w:rsidRPr="007A1367" w:rsidRDefault="00A9383D" w:rsidP="007A1367">
      <w:pPr>
        <w:pStyle w:val="2"/>
        <w:ind w:firstLine="698"/>
        <w:rPr>
          <w:sz w:val="28"/>
          <w:szCs w:val="28"/>
        </w:rPr>
      </w:pPr>
      <w:r>
        <w:rPr>
          <w:sz w:val="28"/>
          <w:szCs w:val="28"/>
        </w:rPr>
        <w:t>3</w:t>
      </w:r>
      <w:r w:rsidR="007A1367" w:rsidRPr="007A1367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="007A1367" w:rsidRPr="007A1367">
        <w:rPr>
          <w:sz w:val="28"/>
          <w:szCs w:val="28"/>
        </w:rPr>
        <w:t xml:space="preserve">  Образовательные, производственные </w:t>
      </w:r>
      <w:proofErr w:type="gramStart"/>
      <w:r w:rsidR="007A1367" w:rsidRPr="007A1367">
        <w:rPr>
          <w:sz w:val="28"/>
          <w:szCs w:val="28"/>
        </w:rPr>
        <w:t>технологии,  используемые</w:t>
      </w:r>
      <w:proofErr w:type="gramEnd"/>
      <w:r w:rsidR="007A1367" w:rsidRPr="007A1367">
        <w:rPr>
          <w:sz w:val="28"/>
          <w:szCs w:val="28"/>
        </w:rPr>
        <w:t xml:space="preserve"> на учебной практике </w:t>
      </w:r>
    </w:p>
    <w:p w:rsidR="00B03101" w:rsidRPr="007A1367" w:rsidRDefault="00D03F3E" w:rsidP="007A1367">
      <w:pPr>
        <w:ind w:left="-15" w:firstLine="708"/>
        <w:rPr>
          <w:sz w:val="28"/>
          <w:szCs w:val="28"/>
        </w:rPr>
      </w:pPr>
      <w:r w:rsidRPr="007A1367">
        <w:rPr>
          <w:sz w:val="28"/>
          <w:szCs w:val="28"/>
        </w:rPr>
        <w:t>Учебная практика  представляет собой вид учебных занятий, обеспечивающих практически-ориентированную подготовку обучающихся. Учебная практика проходит в мастерской по подготовке каменщика, оснащённой материалами и инструментами, которые дают возможность обучения учащихся всем видам кладки. В ходе учебной практики используются образовательные технологии формирования уверенности и готовности к самостоятельной успешной профессиональной деятельности с освоением производственных технологий.</w:t>
      </w:r>
    </w:p>
    <w:p w:rsidR="00B03101" w:rsidRPr="007A1367" w:rsidRDefault="00A9383D" w:rsidP="007A1367">
      <w:pPr>
        <w:pStyle w:val="2"/>
        <w:ind w:firstLine="698"/>
        <w:rPr>
          <w:sz w:val="28"/>
          <w:szCs w:val="28"/>
        </w:rPr>
      </w:pPr>
      <w:r>
        <w:rPr>
          <w:sz w:val="28"/>
          <w:szCs w:val="28"/>
        </w:rPr>
        <w:t>3.2.</w:t>
      </w:r>
      <w:r w:rsidR="00D03F3E" w:rsidRPr="007A1367">
        <w:rPr>
          <w:sz w:val="28"/>
          <w:szCs w:val="28"/>
        </w:rPr>
        <w:t xml:space="preserve">.  </w:t>
      </w:r>
      <w:r w:rsidR="007A1367" w:rsidRPr="007A1367">
        <w:rPr>
          <w:sz w:val="28"/>
          <w:szCs w:val="28"/>
        </w:rPr>
        <w:t xml:space="preserve">Учебно-методическое обеспечение самостоятельной работы обучающихся на учебной практике </w:t>
      </w:r>
    </w:p>
    <w:p w:rsidR="007A1367" w:rsidRDefault="00D03F3E">
      <w:pPr>
        <w:ind w:right="273"/>
        <w:rPr>
          <w:sz w:val="28"/>
          <w:szCs w:val="28"/>
        </w:rPr>
      </w:pPr>
      <w:r w:rsidRPr="007A1367">
        <w:rPr>
          <w:b/>
          <w:sz w:val="28"/>
          <w:szCs w:val="28"/>
        </w:rPr>
        <w:tab/>
      </w:r>
      <w:r w:rsidRPr="007A1367">
        <w:rPr>
          <w:sz w:val="28"/>
          <w:szCs w:val="28"/>
        </w:rPr>
        <w:t xml:space="preserve">С учётом направления подготовки учебно-методическое обеспечение включает:  </w:t>
      </w:r>
      <w:r w:rsidRPr="007A1367">
        <w:rPr>
          <w:sz w:val="28"/>
          <w:szCs w:val="28"/>
        </w:rPr>
        <w:tab/>
      </w:r>
    </w:p>
    <w:p w:rsidR="00B03101" w:rsidRPr="007A1367" w:rsidRDefault="00D03F3E">
      <w:pPr>
        <w:ind w:right="273"/>
        <w:rPr>
          <w:sz w:val="28"/>
          <w:szCs w:val="28"/>
        </w:rPr>
      </w:pPr>
      <w:r w:rsidRPr="007A1367">
        <w:rPr>
          <w:sz w:val="28"/>
          <w:szCs w:val="28"/>
        </w:rPr>
        <w:t xml:space="preserve">- </w:t>
      </w:r>
      <w:proofErr w:type="spellStart"/>
      <w:r w:rsidRPr="007A1367">
        <w:rPr>
          <w:sz w:val="28"/>
          <w:szCs w:val="28"/>
        </w:rPr>
        <w:t>инструкционно</w:t>
      </w:r>
      <w:proofErr w:type="spellEnd"/>
      <w:r w:rsidRPr="007A1367">
        <w:rPr>
          <w:sz w:val="28"/>
          <w:szCs w:val="28"/>
        </w:rPr>
        <w:t>-технологические карты по производственным процессам</w:t>
      </w:r>
      <w:r w:rsidRPr="007A1367">
        <w:rPr>
          <w:color w:val="0000FF"/>
          <w:sz w:val="28"/>
          <w:szCs w:val="28"/>
        </w:rPr>
        <w:t xml:space="preserve">. </w:t>
      </w:r>
    </w:p>
    <w:p w:rsidR="00B03101" w:rsidRPr="007A1367" w:rsidRDefault="00D03F3E">
      <w:pPr>
        <w:numPr>
          <w:ilvl w:val="0"/>
          <w:numId w:val="4"/>
        </w:numPr>
        <w:ind w:hanging="139"/>
        <w:rPr>
          <w:sz w:val="28"/>
          <w:szCs w:val="28"/>
        </w:rPr>
      </w:pPr>
      <w:r w:rsidRPr="007A1367">
        <w:rPr>
          <w:sz w:val="28"/>
          <w:szCs w:val="28"/>
        </w:rPr>
        <w:t xml:space="preserve">плакаты. </w:t>
      </w:r>
      <w:r w:rsidRPr="007A1367">
        <w:rPr>
          <w:sz w:val="28"/>
          <w:szCs w:val="28"/>
        </w:rPr>
        <w:tab/>
      </w:r>
    </w:p>
    <w:p w:rsidR="00B03101" w:rsidRPr="007A1367" w:rsidRDefault="00D03F3E" w:rsidP="007A1367">
      <w:pPr>
        <w:numPr>
          <w:ilvl w:val="0"/>
          <w:numId w:val="4"/>
        </w:numPr>
        <w:ind w:hanging="139"/>
        <w:rPr>
          <w:sz w:val="28"/>
          <w:szCs w:val="28"/>
        </w:rPr>
      </w:pPr>
      <w:r w:rsidRPr="007A1367">
        <w:rPr>
          <w:sz w:val="28"/>
          <w:szCs w:val="28"/>
        </w:rPr>
        <w:t xml:space="preserve">макеты. </w:t>
      </w:r>
    </w:p>
    <w:p w:rsidR="00B03101" w:rsidRPr="007A1367" w:rsidRDefault="00A9383D" w:rsidP="007A1367">
      <w:pPr>
        <w:pStyle w:val="2"/>
        <w:ind w:firstLine="710"/>
        <w:rPr>
          <w:sz w:val="28"/>
          <w:szCs w:val="28"/>
        </w:rPr>
      </w:pPr>
      <w:r>
        <w:rPr>
          <w:sz w:val="28"/>
          <w:szCs w:val="28"/>
        </w:rPr>
        <w:t>3.3.</w:t>
      </w:r>
      <w:r w:rsidR="007A1367" w:rsidRPr="007A1367">
        <w:rPr>
          <w:sz w:val="28"/>
          <w:szCs w:val="28"/>
        </w:rPr>
        <w:t xml:space="preserve">  Формы промежуточной аттестации (по итогам практики) </w:t>
      </w:r>
    </w:p>
    <w:p w:rsidR="00B03101" w:rsidRPr="007A1367" w:rsidRDefault="00D03F3E">
      <w:pPr>
        <w:ind w:left="-15" w:firstLine="720"/>
        <w:rPr>
          <w:sz w:val="28"/>
          <w:szCs w:val="28"/>
        </w:rPr>
      </w:pPr>
      <w:r w:rsidRPr="007A1367">
        <w:rPr>
          <w:sz w:val="28"/>
          <w:szCs w:val="28"/>
        </w:rPr>
        <w:t xml:space="preserve">Формой промежуточной аттестации по учебной практике  является  дифференцированный зачёт.  </w:t>
      </w:r>
    </w:p>
    <w:p w:rsidR="00B03101" w:rsidRPr="007A1367" w:rsidRDefault="00D03F3E">
      <w:pPr>
        <w:ind w:left="-15" w:firstLine="720"/>
        <w:rPr>
          <w:sz w:val="28"/>
          <w:szCs w:val="28"/>
        </w:rPr>
      </w:pPr>
      <w:r w:rsidRPr="007A1367">
        <w:rPr>
          <w:sz w:val="28"/>
          <w:szCs w:val="28"/>
        </w:rPr>
        <w:t xml:space="preserve">Дифференцированный зачёт по учебной  практике планируется и проводится мастерами производственного обучения  в соответствии с рабочей учебной программой за счет учебного времени. </w:t>
      </w:r>
    </w:p>
    <w:p w:rsidR="00B03101" w:rsidRPr="007A1367" w:rsidRDefault="00D03F3E" w:rsidP="007A1367">
      <w:pPr>
        <w:ind w:firstLine="710"/>
        <w:rPr>
          <w:sz w:val="28"/>
          <w:szCs w:val="28"/>
        </w:rPr>
      </w:pPr>
      <w:r w:rsidRPr="007A1367">
        <w:rPr>
          <w:sz w:val="28"/>
          <w:szCs w:val="28"/>
        </w:rPr>
        <w:t xml:space="preserve">Результат проведения дифференцированного  зачёта заносится      мастером     в      журнал производственного обучения и в аттестационный лист обучающегося.  </w:t>
      </w:r>
    </w:p>
    <w:p w:rsidR="00B03101" w:rsidRPr="007A1367" w:rsidRDefault="00A9383D" w:rsidP="007A1367">
      <w:pPr>
        <w:pStyle w:val="2"/>
        <w:ind w:firstLine="713"/>
        <w:rPr>
          <w:sz w:val="28"/>
          <w:szCs w:val="28"/>
        </w:rPr>
      </w:pPr>
      <w:r>
        <w:rPr>
          <w:sz w:val="28"/>
          <w:szCs w:val="28"/>
        </w:rPr>
        <w:t>3.4.  У</w:t>
      </w:r>
      <w:r w:rsidR="007A1367" w:rsidRPr="007A1367">
        <w:rPr>
          <w:sz w:val="28"/>
          <w:szCs w:val="28"/>
        </w:rPr>
        <w:t xml:space="preserve">чебно-методическое      и     информационное       обеспечение учебной практики  </w:t>
      </w:r>
    </w:p>
    <w:p w:rsidR="007A1367" w:rsidRPr="007A1367" w:rsidRDefault="007A1367" w:rsidP="007A1367">
      <w:pPr>
        <w:spacing w:after="0" w:line="240" w:lineRule="auto"/>
        <w:ind w:firstLine="708"/>
        <w:rPr>
          <w:b/>
          <w:sz w:val="28"/>
          <w:szCs w:val="28"/>
        </w:rPr>
      </w:pPr>
      <w:r w:rsidRPr="007A1367">
        <w:rPr>
          <w:b/>
          <w:sz w:val="28"/>
          <w:szCs w:val="28"/>
        </w:rPr>
        <w:t xml:space="preserve">Основные источники: </w:t>
      </w:r>
    </w:p>
    <w:p w:rsidR="007A1367" w:rsidRPr="007A1367" w:rsidRDefault="007A1367" w:rsidP="007A1367">
      <w:pPr>
        <w:pStyle w:val="a3"/>
        <w:numPr>
          <w:ilvl w:val="0"/>
          <w:numId w:val="8"/>
        </w:numPr>
        <w:spacing w:after="0" w:line="240" w:lineRule="auto"/>
        <w:jc w:val="left"/>
        <w:rPr>
          <w:sz w:val="28"/>
          <w:szCs w:val="28"/>
        </w:rPr>
      </w:pPr>
      <w:r w:rsidRPr="007A1367">
        <w:rPr>
          <w:sz w:val="28"/>
          <w:szCs w:val="28"/>
        </w:rPr>
        <w:t>Куликов О.Н., Ромин Е.И.  Охрана труда в строительстве Москва,</w:t>
      </w:r>
    </w:p>
    <w:p w:rsidR="007A1367" w:rsidRPr="007A1367" w:rsidRDefault="007A1367" w:rsidP="007A1367">
      <w:pPr>
        <w:spacing w:after="0" w:line="240" w:lineRule="auto"/>
        <w:rPr>
          <w:sz w:val="28"/>
          <w:szCs w:val="28"/>
        </w:rPr>
      </w:pPr>
      <w:r w:rsidRPr="007A1367">
        <w:rPr>
          <w:sz w:val="28"/>
          <w:szCs w:val="28"/>
        </w:rPr>
        <w:t>«</w:t>
      </w:r>
      <w:proofErr w:type="spellStart"/>
      <w:r w:rsidRPr="007A1367">
        <w:rPr>
          <w:sz w:val="28"/>
          <w:szCs w:val="28"/>
        </w:rPr>
        <w:t>Профобриздат</w:t>
      </w:r>
      <w:proofErr w:type="spellEnd"/>
      <w:r w:rsidRPr="007A1367">
        <w:rPr>
          <w:sz w:val="28"/>
          <w:szCs w:val="28"/>
        </w:rPr>
        <w:t>», 2002г.</w:t>
      </w:r>
    </w:p>
    <w:p w:rsidR="007A1367" w:rsidRPr="007A1367" w:rsidRDefault="007A1367" w:rsidP="007A1367">
      <w:pPr>
        <w:pStyle w:val="a3"/>
        <w:numPr>
          <w:ilvl w:val="0"/>
          <w:numId w:val="8"/>
        </w:numPr>
        <w:spacing w:after="0" w:line="240" w:lineRule="auto"/>
        <w:jc w:val="left"/>
        <w:rPr>
          <w:sz w:val="28"/>
          <w:szCs w:val="28"/>
        </w:rPr>
      </w:pPr>
      <w:r w:rsidRPr="007A1367">
        <w:rPr>
          <w:sz w:val="28"/>
          <w:szCs w:val="28"/>
        </w:rPr>
        <w:t>Смирнов В.А., Ефимов  О.В.,  Кульков Г.А. Материаловедение</w:t>
      </w:r>
    </w:p>
    <w:p w:rsidR="007A1367" w:rsidRPr="007A1367" w:rsidRDefault="007A1367" w:rsidP="007A1367">
      <w:pPr>
        <w:spacing w:after="0" w:line="240" w:lineRule="auto"/>
        <w:rPr>
          <w:sz w:val="28"/>
          <w:szCs w:val="28"/>
        </w:rPr>
      </w:pPr>
      <w:r w:rsidRPr="007A1367">
        <w:rPr>
          <w:sz w:val="28"/>
          <w:szCs w:val="28"/>
        </w:rPr>
        <w:t>Москва, «</w:t>
      </w:r>
      <w:proofErr w:type="spellStart"/>
      <w:r w:rsidRPr="007A1367">
        <w:rPr>
          <w:sz w:val="28"/>
          <w:szCs w:val="28"/>
        </w:rPr>
        <w:t>Профобриздат</w:t>
      </w:r>
      <w:proofErr w:type="spellEnd"/>
      <w:r w:rsidRPr="007A1367">
        <w:rPr>
          <w:sz w:val="28"/>
          <w:szCs w:val="28"/>
        </w:rPr>
        <w:t>», 2002г.</w:t>
      </w:r>
    </w:p>
    <w:p w:rsidR="007A1367" w:rsidRPr="007A1367" w:rsidRDefault="007A1367" w:rsidP="007A1367">
      <w:pPr>
        <w:pStyle w:val="a3"/>
        <w:numPr>
          <w:ilvl w:val="0"/>
          <w:numId w:val="8"/>
        </w:numPr>
        <w:spacing w:after="0" w:line="240" w:lineRule="auto"/>
        <w:jc w:val="left"/>
        <w:rPr>
          <w:sz w:val="28"/>
          <w:szCs w:val="28"/>
        </w:rPr>
      </w:pPr>
      <w:r w:rsidRPr="007A1367">
        <w:rPr>
          <w:sz w:val="28"/>
          <w:szCs w:val="28"/>
        </w:rPr>
        <w:t>Чичерин И.И Общестроительные работы</w:t>
      </w:r>
      <w:r w:rsidRPr="007A1367">
        <w:rPr>
          <w:sz w:val="28"/>
          <w:szCs w:val="28"/>
        </w:rPr>
        <w:tab/>
        <w:t xml:space="preserve"> Москва,</w:t>
      </w:r>
    </w:p>
    <w:p w:rsidR="007A1367" w:rsidRPr="007A1367" w:rsidRDefault="007A1367" w:rsidP="007A1367">
      <w:pPr>
        <w:spacing w:after="0" w:line="240" w:lineRule="auto"/>
        <w:rPr>
          <w:sz w:val="28"/>
          <w:szCs w:val="28"/>
        </w:rPr>
      </w:pPr>
      <w:r w:rsidRPr="007A1367">
        <w:rPr>
          <w:sz w:val="28"/>
          <w:szCs w:val="28"/>
        </w:rPr>
        <w:t>«</w:t>
      </w:r>
      <w:proofErr w:type="spellStart"/>
      <w:r w:rsidRPr="007A1367">
        <w:rPr>
          <w:sz w:val="28"/>
          <w:szCs w:val="28"/>
        </w:rPr>
        <w:t>Профобриздат</w:t>
      </w:r>
      <w:proofErr w:type="spellEnd"/>
      <w:r w:rsidRPr="007A1367">
        <w:rPr>
          <w:sz w:val="28"/>
          <w:szCs w:val="28"/>
        </w:rPr>
        <w:t>», 2002г.</w:t>
      </w:r>
    </w:p>
    <w:p w:rsidR="007A1367" w:rsidRPr="007A1367" w:rsidRDefault="007A1367" w:rsidP="007A1367">
      <w:pPr>
        <w:spacing w:after="0" w:line="240" w:lineRule="auto"/>
        <w:ind w:firstLine="708"/>
        <w:rPr>
          <w:sz w:val="28"/>
          <w:szCs w:val="28"/>
        </w:rPr>
      </w:pPr>
      <w:r w:rsidRPr="007A1367">
        <w:rPr>
          <w:sz w:val="28"/>
          <w:szCs w:val="28"/>
        </w:rPr>
        <w:t>4. Рыженко В.И. Строительство дома</w:t>
      </w:r>
      <w:r w:rsidRPr="007A1367">
        <w:rPr>
          <w:sz w:val="28"/>
          <w:szCs w:val="28"/>
        </w:rPr>
        <w:tab/>
        <w:t>Москва, 2001г.</w:t>
      </w:r>
    </w:p>
    <w:p w:rsidR="007A1367" w:rsidRPr="007A1367" w:rsidRDefault="007A1367" w:rsidP="007A1367">
      <w:pPr>
        <w:spacing w:after="0" w:line="240" w:lineRule="auto"/>
        <w:ind w:firstLine="708"/>
        <w:rPr>
          <w:sz w:val="28"/>
          <w:szCs w:val="28"/>
        </w:rPr>
      </w:pPr>
      <w:r w:rsidRPr="007A1367">
        <w:rPr>
          <w:sz w:val="28"/>
          <w:szCs w:val="28"/>
        </w:rPr>
        <w:t>5. Соколов Г.К. Технология строительного производства</w:t>
      </w:r>
      <w:r w:rsidRPr="007A1367">
        <w:rPr>
          <w:sz w:val="28"/>
          <w:szCs w:val="28"/>
        </w:rPr>
        <w:tab/>
        <w:t>Москва, Издательский центр «Академия», 2007г.</w:t>
      </w:r>
    </w:p>
    <w:p w:rsidR="00B03101" w:rsidRDefault="00D03F3E" w:rsidP="00A9383D">
      <w:pPr>
        <w:ind w:left="0" w:firstLine="0"/>
      </w:pPr>
      <w:bookmarkStart w:id="0" w:name="_GoBack"/>
      <w:bookmarkEnd w:id="0"/>
      <w:r>
        <w:t xml:space="preserve"> </w:t>
      </w:r>
    </w:p>
    <w:sectPr w:rsidR="00B03101" w:rsidSect="007207C2">
      <w:footerReference w:type="even" r:id="rId13"/>
      <w:footerReference w:type="default" r:id="rId14"/>
      <w:footerReference w:type="first" r:id="rId15"/>
      <w:pgSz w:w="11906" w:h="16838"/>
      <w:pgMar w:top="1440" w:right="845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389" w:rsidRDefault="00AC6389">
      <w:pPr>
        <w:spacing w:after="0" w:line="240" w:lineRule="auto"/>
      </w:pPr>
      <w:r>
        <w:separator/>
      </w:r>
    </w:p>
  </w:endnote>
  <w:endnote w:type="continuationSeparator" w:id="0">
    <w:p w:rsidR="00AC6389" w:rsidRDefault="00AC6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D03F3E">
    <w:pPr>
      <w:spacing w:after="0" w:line="240" w:lineRule="auto"/>
      <w:ind w:left="0" w:firstLine="0"/>
      <w:jc w:val="left"/>
    </w:pPr>
    <w:r>
      <w:tab/>
    </w:r>
    <w:r w:rsidR="00C758DC">
      <w:fldChar w:fldCharType="begin"/>
    </w:r>
    <w:r>
      <w:instrText xml:space="preserve"> PAGE   \* MERGEFORMAT </w:instrText>
    </w:r>
    <w:r w:rsidR="00C758DC">
      <w:fldChar w:fldCharType="separate"/>
    </w:r>
    <w:r>
      <w:t>2</w:t>
    </w:r>
    <w:r w:rsidR="00C758DC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D03F3E">
    <w:pPr>
      <w:spacing w:after="0" w:line="240" w:lineRule="auto"/>
      <w:ind w:left="0" w:firstLine="0"/>
      <w:jc w:val="left"/>
    </w:pPr>
    <w:r>
      <w:tab/>
    </w:r>
    <w:r w:rsidR="00C758DC">
      <w:fldChar w:fldCharType="begin"/>
    </w:r>
    <w:r>
      <w:instrText xml:space="preserve"> PAGE   \* MERGEFORMAT </w:instrText>
    </w:r>
    <w:r w:rsidR="00C758DC">
      <w:fldChar w:fldCharType="separate"/>
    </w:r>
    <w:r w:rsidR="00A9383D">
      <w:rPr>
        <w:noProof/>
      </w:rPr>
      <w:t>5</w:t>
    </w:r>
    <w:r w:rsidR="00C758DC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B03101">
    <w:pPr>
      <w:spacing w:after="0" w:line="276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D03F3E">
    <w:pPr>
      <w:spacing w:after="0" w:line="240" w:lineRule="auto"/>
      <w:ind w:left="0" w:firstLine="0"/>
      <w:jc w:val="left"/>
    </w:pPr>
    <w:r>
      <w:tab/>
    </w:r>
    <w:r w:rsidR="00C758DC">
      <w:fldChar w:fldCharType="begin"/>
    </w:r>
    <w:r>
      <w:instrText xml:space="preserve"> PAGE   \* MERGEFORMAT </w:instrText>
    </w:r>
    <w:r w:rsidR="00C758DC">
      <w:fldChar w:fldCharType="separate"/>
    </w:r>
    <w:r>
      <w:t>6</w:t>
    </w:r>
    <w:r w:rsidR="00C758DC"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D03F3E">
    <w:pPr>
      <w:spacing w:after="0" w:line="240" w:lineRule="auto"/>
      <w:ind w:left="0" w:firstLine="0"/>
      <w:jc w:val="left"/>
    </w:pPr>
    <w:r>
      <w:tab/>
    </w:r>
    <w:r w:rsidR="00C758DC">
      <w:fldChar w:fldCharType="begin"/>
    </w:r>
    <w:r>
      <w:instrText xml:space="preserve"> PAGE   \* MERGEFORMAT </w:instrText>
    </w:r>
    <w:r w:rsidR="00C758DC">
      <w:fldChar w:fldCharType="separate"/>
    </w:r>
    <w:r w:rsidR="00A9383D">
      <w:rPr>
        <w:noProof/>
      </w:rPr>
      <w:t>7</w:t>
    </w:r>
    <w:r w:rsidR="00C758DC"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B03101">
    <w:pPr>
      <w:spacing w:after="0" w:line="276" w:lineRule="auto"/>
      <w:ind w:left="0" w:firstLine="0"/>
      <w:jc w:val="lef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B03101">
    <w:pPr>
      <w:spacing w:after="0" w:line="276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B03101">
    <w:pPr>
      <w:spacing w:after="0" w:line="276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B03101">
    <w:pPr>
      <w:spacing w:after="0" w:line="276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389" w:rsidRDefault="00AC6389">
      <w:pPr>
        <w:spacing w:after="0" w:line="240" w:lineRule="auto"/>
      </w:pPr>
      <w:r>
        <w:separator/>
      </w:r>
    </w:p>
  </w:footnote>
  <w:footnote w:type="continuationSeparator" w:id="0">
    <w:p w:rsidR="00AC6389" w:rsidRDefault="00AC63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47BDA"/>
    <w:multiLevelType w:val="hybridMultilevel"/>
    <w:tmpl w:val="5EB01F26"/>
    <w:lvl w:ilvl="0" w:tplc="035C48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582BE9"/>
    <w:multiLevelType w:val="hybridMultilevel"/>
    <w:tmpl w:val="7456A36A"/>
    <w:lvl w:ilvl="0" w:tplc="A77A89E2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4A7B24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29F58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4E99C4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E87E8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56D2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BA5744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0E958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FCCDFC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FEC4C8C"/>
    <w:multiLevelType w:val="hybridMultilevel"/>
    <w:tmpl w:val="95D0E1F6"/>
    <w:lvl w:ilvl="0" w:tplc="3FB46C38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304AC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26D7E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06AC0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149E3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06117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96CDB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06F3D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8A9D6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521364A"/>
    <w:multiLevelType w:val="hybridMultilevel"/>
    <w:tmpl w:val="EF82CE88"/>
    <w:lvl w:ilvl="0" w:tplc="D8B2D370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1C55B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24FA0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721B2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6A9B2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B0B11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A89FD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0CE4A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66BF3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CB62A88"/>
    <w:multiLevelType w:val="hybridMultilevel"/>
    <w:tmpl w:val="BA8C0F1E"/>
    <w:lvl w:ilvl="0" w:tplc="6CDC951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BC1E6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12EDB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80500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9C9F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007B5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F6216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567B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88F34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4C456F9"/>
    <w:multiLevelType w:val="hybridMultilevel"/>
    <w:tmpl w:val="B950BD4E"/>
    <w:lvl w:ilvl="0" w:tplc="F076A75C">
      <w:start w:val="1"/>
      <w:numFmt w:val="bullet"/>
      <w:lvlText w:val="-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FAE17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0E2F5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E6638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CEF74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F4122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84740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4AB1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149CD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59350A2"/>
    <w:multiLevelType w:val="hybridMultilevel"/>
    <w:tmpl w:val="19C4D386"/>
    <w:lvl w:ilvl="0" w:tplc="76F2C2B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DCE5B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F2C47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E25BB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2E436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5A253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5028A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6C54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38E3F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F1C1CFB"/>
    <w:multiLevelType w:val="hybridMultilevel"/>
    <w:tmpl w:val="BB7E4DB0"/>
    <w:lvl w:ilvl="0" w:tplc="F24AB07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620B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1CD6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2C25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F2AA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0A3A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F8A2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B4E3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E619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3101"/>
    <w:rsid w:val="00074D75"/>
    <w:rsid w:val="000E66E0"/>
    <w:rsid w:val="00170AC4"/>
    <w:rsid w:val="002C4A5C"/>
    <w:rsid w:val="0030561E"/>
    <w:rsid w:val="003E3B2F"/>
    <w:rsid w:val="00410812"/>
    <w:rsid w:val="00482448"/>
    <w:rsid w:val="004A136B"/>
    <w:rsid w:val="00527C83"/>
    <w:rsid w:val="006F42AC"/>
    <w:rsid w:val="007207C2"/>
    <w:rsid w:val="00770768"/>
    <w:rsid w:val="007A1367"/>
    <w:rsid w:val="007E5922"/>
    <w:rsid w:val="007F558C"/>
    <w:rsid w:val="00852FFB"/>
    <w:rsid w:val="008E0274"/>
    <w:rsid w:val="00916F4D"/>
    <w:rsid w:val="00985436"/>
    <w:rsid w:val="0098738B"/>
    <w:rsid w:val="009D505B"/>
    <w:rsid w:val="00A64AC3"/>
    <w:rsid w:val="00A9383D"/>
    <w:rsid w:val="00AC6389"/>
    <w:rsid w:val="00B03101"/>
    <w:rsid w:val="00B60C83"/>
    <w:rsid w:val="00B86927"/>
    <w:rsid w:val="00BA6369"/>
    <w:rsid w:val="00BA68BD"/>
    <w:rsid w:val="00BB1E9A"/>
    <w:rsid w:val="00C03D06"/>
    <w:rsid w:val="00C23C43"/>
    <w:rsid w:val="00C55170"/>
    <w:rsid w:val="00C65169"/>
    <w:rsid w:val="00C758DC"/>
    <w:rsid w:val="00D03F3E"/>
    <w:rsid w:val="00DA09BA"/>
    <w:rsid w:val="00DA79BA"/>
    <w:rsid w:val="00E00A9C"/>
    <w:rsid w:val="00E5708A"/>
    <w:rsid w:val="00F72DD9"/>
    <w:rsid w:val="00F81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DB4BE1C-AD9B-461D-A626-61CB26EA9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7C2"/>
    <w:pPr>
      <w:spacing w:after="33" w:line="237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7207C2"/>
    <w:pPr>
      <w:keepNext/>
      <w:keepLines/>
      <w:spacing w:after="2" w:line="240" w:lineRule="auto"/>
      <w:ind w:left="108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rsid w:val="007207C2"/>
    <w:pPr>
      <w:keepNext/>
      <w:keepLines/>
      <w:spacing w:after="0" w:line="237" w:lineRule="auto"/>
      <w:ind w:left="-5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207C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sid w:val="007207C2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rsid w:val="007207C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A68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Оператор</cp:lastModifiedBy>
  <cp:revision>32</cp:revision>
  <dcterms:created xsi:type="dcterms:W3CDTF">2018-04-03T10:38:00Z</dcterms:created>
  <dcterms:modified xsi:type="dcterms:W3CDTF">2019-10-08T10:24:00Z</dcterms:modified>
</cp:coreProperties>
</file>